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4C43" w:rsidRPr="00A97133" w:rsidRDefault="00124C43" w:rsidP="00124C43">
      <w:pPr>
        <w:rPr>
          <w:rFonts w:ascii="Arial" w:hAnsi="Arial"/>
          <w:b/>
          <w:color w:val="000000"/>
        </w:rPr>
      </w:pPr>
      <w:r w:rsidRPr="00A97133">
        <w:rPr>
          <w:rFonts w:ascii="Arial" w:hAnsi="Arial"/>
          <w:b/>
          <w:color w:val="000000"/>
        </w:rPr>
        <w:t>DOMINGO 20 SEPTIEMBRE 2020: LOS ÚLTIMOS</w:t>
      </w:r>
    </w:p>
    <w:p w:rsidR="00124C43" w:rsidRPr="00A97133" w:rsidRDefault="00124C43" w:rsidP="00124C43">
      <w:pPr>
        <w:rPr>
          <w:rFonts w:ascii="Arial" w:hAnsi="Arial"/>
          <w:b/>
          <w:color w:val="000000"/>
        </w:rPr>
      </w:pPr>
    </w:p>
    <w:p w:rsidR="00841FCA" w:rsidRPr="00A97133" w:rsidRDefault="00AE39DB" w:rsidP="00124C43">
      <w:pPr>
        <w:rPr>
          <w:rFonts w:ascii="Arial" w:hAnsi="Arial"/>
          <w:b/>
          <w:color w:val="000000"/>
        </w:rPr>
      </w:pPr>
      <w:r>
        <w:rPr>
          <w:rFonts w:ascii="Arial" w:hAnsi="Arial"/>
          <w:b/>
          <w:color w:val="000000"/>
        </w:rPr>
        <w:t>25º</w:t>
      </w:r>
      <w:r w:rsidR="006E2110" w:rsidRPr="00A97133">
        <w:rPr>
          <w:rFonts w:ascii="Arial" w:hAnsi="Arial"/>
          <w:b/>
          <w:color w:val="000000"/>
        </w:rPr>
        <w:t xml:space="preserve"> </w:t>
      </w:r>
      <w:r w:rsidR="00432604" w:rsidRPr="00A97133">
        <w:rPr>
          <w:rFonts w:ascii="Arial" w:hAnsi="Arial"/>
          <w:b/>
          <w:color w:val="000000"/>
        </w:rPr>
        <w:t xml:space="preserve">DOMINGO DEL TIEMPO </w:t>
      </w:r>
      <w:r w:rsidR="00256595" w:rsidRPr="00A97133">
        <w:rPr>
          <w:rFonts w:ascii="Arial" w:hAnsi="Arial"/>
          <w:b/>
          <w:color w:val="000000"/>
        </w:rPr>
        <w:t>ORDINARIO</w:t>
      </w:r>
      <w:r w:rsidR="000677A7" w:rsidRPr="00A97133">
        <w:rPr>
          <w:rFonts w:ascii="Arial" w:hAnsi="Arial"/>
          <w:b/>
          <w:color w:val="000000"/>
        </w:rPr>
        <w:t xml:space="preserve"> (A)</w:t>
      </w:r>
    </w:p>
    <w:p w:rsidR="00890614" w:rsidRPr="00A97133" w:rsidRDefault="00890614" w:rsidP="00124C43">
      <w:pPr>
        <w:rPr>
          <w:rFonts w:ascii="Arial" w:hAnsi="Arial"/>
          <w:b/>
          <w:color w:val="000000"/>
        </w:rPr>
      </w:pPr>
    </w:p>
    <w:p w:rsidR="00692222" w:rsidRDefault="00124C43" w:rsidP="00124C43">
      <w:pPr>
        <w:rPr>
          <w:rFonts w:ascii="Arial" w:hAnsi="Arial" w:cs="Arial"/>
          <w:color w:val="000000"/>
        </w:rPr>
      </w:pPr>
      <w:r w:rsidRPr="00A97133">
        <w:rPr>
          <w:rFonts w:ascii="Arial" w:hAnsi="Arial" w:cs="Arial"/>
          <w:b/>
          <w:bCs/>
          <w:color w:val="000000"/>
          <w:shd w:val="clear" w:color="auto" w:fill="FFFFFF"/>
        </w:rPr>
        <w:t>Lectura del Santo Evangelio Según San Mateo (20,1-16):</w:t>
      </w:r>
    </w:p>
    <w:p w:rsidR="00692222" w:rsidRDefault="00692222" w:rsidP="00124C43">
      <w:pPr>
        <w:rPr>
          <w:rFonts w:ascii="Arial" w:hAnsi="Arial" w:cs="Arial"/>
          <w:color w:val="000000"/>
        </w:rPr>
      </w:pPr>
    </w:p>
    <w:p w:rsidR="00124C43" w:rsidRPr="00A97133" w:rsidRDefault="00124C43" w:rsidP="00124C43">
      <w:pPr>
        <w:rPr>
          <w:color w:val="000000"/>
        </w:rPr>
      </w:pPr>
      <w:r w:rsidRPr="00A97133">
        <w:rPr>
          <w:rFonts w:ascii="Arial" w:hAnsi="Arial" w:cs="Arial"/>
          <w:color w:val="000000"/>
          <w:shd w:val="clear" w:color="auto" w:fill="FFFFFF"/>
        </w:rPr>
        <w:t xml:space="preserve">En aquel tiempo, dijo Jesús a sus discípulos esta parábola: </w:t>
      </w:r>
      <w:r w:rsidR="00692222">
        <w:rPr>
          <w:rFonts w:ascii="Arial" w:hAnsi="Arial" w:cs="Arial"/>
          <w:color w:val="000000"/>
          <w:shd w:val="clear" w:color="auto" w:fill="FFFFFF"/>
        </w:rPr>
        <w:t>“</w:t>
      </w:r>
      <w:r w:rsidRPr="00A97133">
        <w:rPr>
          <w:rFonts w:ascii="Arial" w:hAnsi="Arial" w:cs="Arial"/>
          <w:color w:val="000000"/>
          <w:shd w:val="clear" w:color="auto" w:fill="FFFFFF"/>
        </w:rPr>
        <w:t xml:space="preserve">El Reino de los Cielos se parece a un propietario que al amanecer salió a contratar jornaleros para su viña. Después de ajustarse con ellos en un denario por jornada, los mandó a la viña. Salió otra vez a media mañana, vio a otros que estaban en la plaza sin trabajo, y les dijo: </w:t>
      </w:r>
      <w:r w:rsidRPr="00692222">
        <w:rPr>
          <w:rFonts w:ascii="Arial" w:hAnsi="Arial" w:cs="Arial"/>
          <w:i/>
          <w:iCs/>
          <w:color w:val="000000"/>
          <w:shd w:val="clear" w:color="auto" w:fill="FFFFFF"/>
        </w:rPr>
        <w:t>Id también vosotros a mi viña, y os pagaré lo debido</w:t>
      </w:r>
      <w:r w:rsidRPr="00A97133">
        <w:rPr>
          <w:rFonts w:ascii="Arial" w:hAnsi="Arial" w:cs="Arial"/>
          <w:color w:val="000000"/>
          <w:shd w:val="clear" w:color="auto" w:fill="FFFFFF"/>
        </w:rPr>
        <w:t>. Ellos fueron. Salió de nuevo hacia mediodía y a media tarde e hizo lo mismo. Salió al caer la tarde y encontró a otros, parados, y les dijo</w:t>
      </w:r>
      <w:r w:rsidR="00692222">
        <w:rPr>
          <w:rFonts w:ascii="Arial" w:hAnsi="Arial" w:cs="Arial"/>
          <w:color w:val="000000"/>
          <w:shd w:val="clear" w:color="auto" w:fill="FFFFFF"/>
        </w:rPr>
        <w:t xml:space="preserve">: </w:t>
      </w:r>
      <w:r w:rsidRPr="00692222">
        <w:rPr>
          <w:rFonts w:ascii="Arial" w:hAnsi="Arial" w:cs="Arial"/>
          <w:i/>
          <w:iCs/>
          <w:color w:val="000000"/>
          <w:shd w:val="clear" w:color="auto" w:fill="FFFFFF"/>
        </w:rPr>
        <w:t>¿Cómo es que estáis aquí el día entero sin trabajar?</w:t>
      </w:r>
      <w:r w:rsidRPr="00A97133">
        <w:rPr>
          <w:rFonts w:ascii="Arial" w:hAnsi="Arial" w:cs="Arial"/>
          <w:color w:val="000000"/>
          <w:shd w:val="clear" w:color="auto" w:fill="FFFFFF"/>
        </w:rPr>
        <w:t xml:space="preserve"> Le respondieron: </w:t>
      </w:r>
      <w:r w:rsidRPr="00692222">
        <w:rPr>
          <w:rFonts w:ascii="Arial" w:hAnsi="Arial" w:cs="Arial"/>
          <w:i/>
          <w:iCs/>
          <w:color w:val="000000"/>
          <w:shd w:val="clear" w:color="auto" w:fill="FFFFFF"/>
        </w:rPr>
        <w:t>Nadie nos ha contratado</w:t>
      </w:r>
      <w:r w:rsidRPr="00A97133">
        <w:rPr>
          <w:rFonts w:ascii="Arial" w:hAnsi="Arial" w:cs="Arial"/>
          <w:color w:val="000000"/>
          <w:shd w:val="clear" w:color="auto" w:fill="FFFFFF"/>
        </w:rPr>
        <w:t xml:space="preserve">. Él les dijo: </w:t>
      </w:r>
      <w:r w:rsidRPr="00692222">
        <w:rPr>
          <w:rFonts w:ascii="Arial" w:hAnsi="Arial" w:cs="Arial"/>
          <w:i/>
          <w:iCs/>
          <w:color w:val="000000"/>
          <w:shd w:val="clear" w:color="auto" w:fill="FFFFFF"/>
        </w:rPr>
        <w:t>Id también vosotros a mi viña</w:t>
      </w:r>
      <w:r w:rsidRPr="00A97133">
        <w:rPr>
          <w:rFonts w:ascii="Arial" w:hAnsi="Arial" w:cs="Arial"/>
          <w:color w:val="000000"/>
          <w:shd w:val="clear" w:color="auto" w:fill="FFFFFF"/>
        </w:rPr>
        <w:t xml:space="preserve">. Cuando oscureció, el dueño de la viña dijo al capataz: </w:t>
      </w:r>
      <w:r w:rsidRPr="00692222">
        <w:rPr>
          <w:rFonts w:ascii="Arial" w:hAnsi="Arial" w:cs="Arial"/>
          <w:i/>
          <w:iCs/>
          <w:color w:val="000000"/>
          <w:shd w:val="clear" w:color="auto" w:fill="FFFFFF"/>
        </w:rPr>
        <w:t>Llama a los jornaleros y págales el jornal, empezando por los últimos y acabando por los primeros</w:t>
      </w:r>
      <w:r w:rsidRPr="00A97133">
        <w:rPr>
          <w:rFonts w:ascii="Arial" w:hAnsi="Arial" w:cs="Arial"/>
          <w:color w:val="000000"/>
          <w:shd w:val="clear" w:color="auto" w:fill="FFFFFF"/>
        </w:rPr>
        <w:t xml:space="preserve">. Vinieron los del atardecer y recibieron un denario cada uno. Cuando llegaron los primeros, pensaban que recibirían más, pero ellos también recibieron un denario cada uno. Entonces se pusieron a protestar contra el amo: </w:t>
      </w:r>
      <w:r w:rsidRPr="00692222">
        <w:rPr>
          <w:rFonts w:ascii="Arial" w:hAnsi="Arial" w:cs="Arial"/>
          <w:i/>
          <w:iCs/>
          <w:color w:val="000000"/>
          <w:shd w:val="clear" w:color="auto" w:fill="FFFFFF"/>
        </w:rPr>
        <w:t>Estos últimos han trabajado sólo una hora, y los has tratado igual que a nosotros, que hemos aguantado el peso del día y el bochorno</w:t>
      </w:r>
      <w:r w:rsidRPr="00A97133">
        <w:rPr>
          <w:rFonts w:ascii="Arial" w:hAnsi="Arial" w:cs="Arial"/>
          <w:color w:val="000000"/>
          <w:shd w:val="clear" w:color="auto" w:fill="FFFFFF"/>
        </w:rPr>
        <w:t xml:space="preserve">. Él replicó a uno de ellos: </w:t>
      </w:r>
      <w:r w:rsidRPr="00692222">
        <w:rPr>
          <w:rFonts w:ascii="Arial" w:hAnsi="Arial" w:cs="Arial"/>
          <w:i/>
          <w:iCs/>
          <w:color w:val="000000"/>
          <w:shd w:val="clear" w:color="auto" w:fill="FFFFFF"/>
        </w:rPr>
        <w:t>Amigo, no te hago ninguna injusticia. ¿No nos ajustamos en un denario? Toma lo tuyo y vete. Quiero darle a este último igual que a ti. ¿Es que no tengo libertad para hacer lo que quiera en mis asuntos? ¿O vas a tener tú envidia porque yo soy bueno?" Así, los últimos serán los primeros y los primeros los últimos</w:t>
      </w:r>
      <w:r w:rsidR="00692222">
        <w:rPr>
          <w:rFonts w:ascii="Arial" w:hAnsi="Arial" w:cs="Arial"/>
          <w:i/>
          <w:iCs/>
          <w:color w:val="000000"/>
          <w:shd w:val="clear" w:color="auto" w:fill="FFFFFF"/>
        </w:rPr>
        <w:t>”</w:t>
      </w:r>
      <w:r w:rsidRPr="00A97133">
        <w:rPr>
          <w:rFonts w:ascii="Arial" w:hAnsi="Arial" w:cs="Arial"/>
          <w:color w:val="000000"/>
          <w:shd w:val="clear" w:color="auto" w:fill="FFFFFF"/>
        </w:rPr>
        <w:t>.</w:t>
      </w:r>
    </w:p>
    <w:p w:rsidR="00890614" w:rsidRPr="00A97133" w:rsidRDefault="00890614" w:rsidP="00124C43">
      <w:pPr>
        <w:rPr>
          <w:rFonts w:ascii="Arial" w:hAnsi="Arial"/>
          <w:b/>
          <w:color w:val="000000"/>
        </w:rPr>
      </w:pPr>
    </w:p>
    <w:p w:rsidR="00726102" w:rsidRPr="00A97133" w:rsidRDefault="00726102" w:rsidP="00124C43">
      <w:pPr>
        <w:rPr>
          <w:rFonts w:ascii="Arial" w:hAnsi="Arial"/>
          <w:i/>
          <w:color w:val="000000"/>
        </w:rPr>
      </w:pPr>
      <w:r w:rsidRPr="00A97133">
        <w:rPr>
          <w:rFonts w:ascii="Arial" w:hAnsi="Arial"/>
          <w:b/>
          <w:color w:val="000000"/>
        </w:rPr>
        <w:t>HABLA LA PALABRA:</w:t>
      </w:r>
      <w:r w:rsidR="00BD6A8C" w:rsidRPr="00A97133">
        <w:rPr>
          <w:rFonts w:ascii="Arial" w:hAnsi="Arial"/>
          <w:b/>
          <w:color w:val="000000"/>
        </w:rPr>
        <w:t xml:space="preserve"> </w:t>
      </w:r>
      <w:r w:rsidR="007221D2" w:rsidRPr="00A97133">
        <w:rPr>
          <w:rFonts w:ascii="Arial" w:hAnsi="Arial"/>
          <w:i/>
          <w:color w:val="000000"/>
        </w:rPr>
        <w:t>Dios se ríe de nuestros planes</w:t>
      </w:r>
    </w:p>
    <w:p w:rsidR="00890614" w:rsidRPr="00A97133" w:rsidRDefault="00890614" w:rsidP="00124C43">
      <w:pPr>
        <w:rPr>
          <w:rFonts w:ascii="Arial" w:hAnsi="Arial"/>
          <w:color w:val="000000"/>
        </w:rPr>
      </w:pPr>
    </w:p>
    <w:p w:rsidR="00B35064" w:rsidRPr="00A97133" w:rsidRDefault="00B35064" w:rsidP="00124C43">
      <w:pPr>
        <w:rPr>
          <w:rFonts w:ascii="Arial" w:hAnsi="Arial" w:cs="Arial"/>
          <w:color w:val="000000"/>
        </w:rPr>
      </w:pPr>
      <w:r w:rsidRPr="00A97133">
        <w:rPr>
          <w:rFonts w:ascii="Arial" w:hAnsi="Arial" w:cs="Arial"/>
          <w:color w:val="000000"/>
        </w:rPr>
        <w:t>En la película Bella hay una afirmación que se repite varias veces y que esconde, en pocas palabras, una gran verdad. Suena a sentencia teológica y dice así: “Dios se ríe de nuestros planes”. Y podíamos decir, “y de nuestras ideas”. Si hay algo que queda claro de las lecturas de este domingo es que la mentalidad de este mundo dista mucho de ser la mentalidad de Dios.</w:t>
      </w:r>
    </w:p>
    <w:p w:rsidR="00B35064" w:rsidRPr="00A97133" w:rsidRDefault="00B35064" w:rsidP="00124C43">
      <w:pPr>
        <w:numPr>
          <w:ilvl w:val="0"/>
          <w:numId w:val="1"/>
        </w:numPr>
        <w:rPr>
          <w:rFonts w:ascii="Arial" w:hAnsi="Arial" w:cs="Arial"/>
          <w:color w:val="000000"/>
        </w:rPr>
      </w:pPr>
      <w:r w:rsidRPr="00A97133">
        <w:rPr>
          <w:rFonts w:ascii="Arial" w:hAnsi="Arial" w:cs="Arial"/>
          <w:color w:val="000000"/>
        </w:rPr>
        <w:t>El profeta Isaías pone en boca del Eterno Padre una sentencia no menos extrema: “mis pensamientos no son vuestros pensamientos, ni vuestros caminos mis caminos. Como se alza el cielo por encima de la tierra se elevan mis caminos sobre vuestros caminos y mis pensamientos sobre vuestros pensamientos”.</w:t>
      </w:r>
    </w:p>
    <w:p w:rsidR="00B35064" w:rsidRPr="00A97133" w:rsidRDefault="00B35064" w:rsidP="00124C43">
      <w:pPr>
        <w:numPr>
          <w:ilvl w:val="0"/>
          <w:numId w:val="1"/>
        </w:numPr>
        <w:rPr>
          <w:rFonts w:ascii="Arial" w:hAnsi="Arial" w:cs="Arial"/>
          <w:color w:val="000000"/>
        </w:rPr>
      </w:pPr>
      <w:r w:rsidRPr="00A97133">
        <w:rPr>
          <w:rFonts w:ascii="Arial" w:hAnsi="Arial" w:cs="Arial"/>
          <w:color w:val="000000"/>
        </w:rPr>
        <w:t>Pablo continuamente nos insta a procurar “la mente de Cristo”, es decir, su mentalidad, su visión de las personas, de las cosas, de la vida, de la historia…, y en su carta a los Filipenses, nos pide que, para poder tener la mente de Cristo, vivamos una vida “digna del evangelio de Cristo”.</w:t>
      </w:r>
    </w:p>
    <w:p w:rsidR="00B35064" w:rsidRPr="00A97133" w:rsidRDefault="00B35064" w:rsidP="00124C43">
      <w:pPr>
        <w:numPr>
          <w:ilvl w:val="0"/>
          <w:numId w:val="1"/>
        </w:numPr>
        <w:rPr>
          <w:rFonts w:ascii="Arial" w:hAnsi="Arial" w:cs="Arial"/>
          <w:color w:val="000000"/>
        </w:rPr>
      </w:pPr>
      <w:r w:rsidRPr="00A97133">
        <w:rPr>
          <w:rFonts w:ascii="Arial" w:hAnsi="Arial" w:cs="Arial"/>
          <w:color w:val="000000"/>
        </w:rPr>
        <w:t xml:space="preserve">Y es Jesús en el Evangelio el que rompe todos nuestros esquemas mentales, también los que nacen de la autosuficiencia </w:t>
      </w:r>
      <w:r w:rsidR="00483F84" w:rsidRPr="00A97133">
        <w:rPr>
          <w:rFonts w:ascii="Arial" w:hAnsi="Arial" w:cs="Arial"/>
          <w:color w:val="000000"/>
        </w:rPr>
        <w:t>hoy</w:t>
      </w:r>
      <w:r w:rsidRPr="00A97133">
        <w:rPr>
          <w:rFonts w:ascii="Arial" w:hAnsi="Arial" w:cs="Arial"/>
          <w:color w:val="000000"/>
        </w:rPr>
        <w:t xml:space="preserve"> cultura</w:t>
      </w:r>
      <w:r w:rsidR="00483F84" w:rsidRPr="00A97133">
        <w:rPr>
          <w:rFonts w:ascii="Arial" w:hAnsi="Arial" w:cs="Arial"/>
          <w:color w:val="000000"/>
        </w:rPr>
        <w:t>lmente</w:t>
      </w:r>
      <w:r w:rsidRPr="00A97133">
        <w:rPr>
          <w:rFonts w:ascii="Arial" w:hAnsi="Arial" w:cs="Arial"/>
          <w:color w:val="000000"/>
        </w:rPr>
        <w:t xml:space="preserve"> </w:t>
      </w:r>
      <w:r w:rsidR="00483F84" w:rsidRPr="00A97133">
        <w:rPr>
          <w:rFonts w:ascii="Arial" w:hAnsi="Arial" w:cs="Arial"/>
          <w:color w:val="000000"/>
        </w:rPr>
        <w:t>encumbrada</w:t>
      </w:r>
      <w:r w:rsidRPr="00A97133">
        <w:rPr>
          <w:rFonts w:ascii="Arial" w:hAnsi="Arial" w:cs="Arial"/>
          <w:color w:val="000000"/>
        </w:rPr>
        <w:t xml:space="preserve">, al decirnos que “los últimos serán los primeros, y los primeros los últimos”, y al hacerlo </w:t>
      </w:r>
      <w:r w:rsidR="002E0C1B" w:rsidRPr="00A97133">
        <w:rPr>
          <w:rFonts w:ascii="Arial" w:hAnsi="Arial" w:cs="Arial"/>
          <w:color w:val="000000"/>
        </w:rPr>
        <w:t>con</w:t>
      </w:r>
      <w:r w:rsidRPr="00A97133">
        <w:rPr>
          <w:rFonts w:ascii="Arial" w:hAnsi="Arial" w:cs="Arial"/>
          <w:color w:val="000000"/>
        </w:rPr>
        <w:t xml:space="preserve"> la maravillosa parábola de los jornaleros de la última hora.</w:t>
      </w:r>
    </w:p>
    <w:p w:rsidR="003276A4" w:rsidRPr="00A97133" w:rsidRDefault="003276A4" w:rsidP="00124C43">
      <w:pPr>
        <w:pStyle w:val="Listavistosa-nfasis11"/>
        <w:ind w:left="0"/>
        <w:rPr>
          <w:rFonts w:ascii="Arial" w:hAnsi="Arial" w:cs="Arial"/>
          <w:color w:val="000000"/>
        </w:rPr>
      </w:pPr>
    </w:p>
    <w:p w:rsidR="00BD08F3" w:rsidRPr="00A97133" w:rsidRDefault="00BD08F3" w:rsidP="00124C43">
      <w:pPr>
        <w:pStyle w:val="Listavistosa-nfasis11"/>
        <w:ind w:left="0"/>
        <w:rPr>
          <w:rFonts w:ascii="Arial" w:hAnsi="Arial" w:cs="Arial"/>
          <w:i/>
          <w:color w:val="000000"/>
        </w:rPr>
      </w:pPr>
      <w:r w:rsidRPr="00A97133">
        <w:rPr>
          <w:rFonts w:ascii="Arial" w:hAnsi="Arial" w:cs="Arial"/>
          <w:b/>
          <w:color w:val="000000"/>
        </w:rPr>
        <w:t xml:space="preserve">HABLA EL CORAZÓN: </w:t>
      </w:r>
      <w:r w:rsidR="0076675B" w:rsidRPr="00A97133">
        <w:rPr>
          <w:rFonts w:ascii="Arial" w:hAnsi="Arial" w:cs="Arial"/>
          <w:i/>
          <w:color w:val="000000"/>
        </w:rPr>
        <w:t>Los últimos de este mundo</w:t>
      </w:r>
    </w:p>
    <w:p w:rsidR="001919A7" w:rsidRPr="00A97133" w:rsidRDefault="001919A7" w:rsidP="00124C43">
      <w:pPr>
        <w:pStyle w:val="Listavistosa-nfasis11"/>
        <w:ind w:left="0"/>
        <w:rPr>
          <w:rFonts w:ascii="Arial" w:hAnsi="Arial" w:cs="Arial"/>
          <w:i/>
          <w:color w:val="000000"/>
        </w:rPr>
      </w:pPr>
    </w:p>
    <w:p w:rsidR="007F1759" w:rsidRPr="00A97133" w:rsidRDefault="007F1759" w:rsidP="00124C43">
      <w:pPr>
        <w:rPr>
          <w:rFonts w:ascii="Arial" w:hAnsi="Arial" w:cs="Arial"/>
          <w:color w:val="000000"/>
        </w:rPr>
      </w:pPr>
      <w:r w:rsidRPr="00A97133">
        <w:rPr>
          <w:rFonts w:ascii="Arial" w:hAnsi="Arial" w:cs="Arial"/>
          <w:color w:val="000000"/>
        </w:rPr>
        <w:t>Convendría comprender tanto la parábola como la moraleja desde dos ángulos distintos: desde el personal y espiritual, y desde el social y moral:</w:t>
      </w:r>
    </w:p>
    <w:p w:rsidR="007F1759" w:rsidRPr="00A97133" w:rsidRDefault="007F1759" w:rsidP="00124C43">
      <w:pPr>
        <w:numPr>
          <w:ilvl w:val="0"/>
          <w:numId w:val="2"/>
        </w:numPr>
        <w:rPr>
          <w:rFonts w:ascii="Arial" w:hAnsi="Arial" w:cs="Arial"/>
          <w:color w:val="000000"/>
        </w:rPr>
      </w:pPr>
      <w:r w:rsidRPr="00A97133">
        <w:rPr>
          <w:rFonts w:ascii="Arial" w:hAnsi="Arial" w:cs="Arial"/>
          <w:color w:val="000000"/>
        </w:rPr>
        <w:t xml:space="preserve">En primer lugar, desde un punto de vista personal, tanto en la parábola como su conclusión </w:t>
      </w:r>
      <w:r w:rsidR="00485180" w:rsidRPr="00A97133">
        <w:rPr>
          <w:rFonts w:ascii="Arial" w:hAnsi="Arial" w:cs="Arial"/>
          <w:color w:val="000000"/>
        </w:rPr>
        <w:t>-</w:t>
      </w:r>
      <w:r w:rsidRPr="00A97133">
        <w:rPr>
          <w:rFonts w:ascii="Arial" w:hAnsi="Arial" w:cs="Arial"/>
          <w:color w:val="000000"/>
        </w:rPr>
        <w:t xml:space="preserve">la de que los últimos serán los primeros y los primeros los últimos- la enseñanza de Jesús tiene mucho de juicio a la engañosa mentalidad del “rico de espíritu”, del autosuficiente ante Dios, del estereotipo del triunfador. </w:t>
      </w:r>
    </w:p>
    <w:p w:rsidR="007F1759" w:rsidRPr="00A97133" w:rsidRDefault="007F1759" w:rsidP="00124C43">
      <w:pPr>
        <w:numPr>
          <w:ilvl w:val="0"/>
          <w:numId w:val="3"/>
        </w:numPr>
        <w:rPr>
          <w:rFonts w:ascii="Arial" w:hAnsi="Arial" w:cs="Arial"/>
          <w:color w:val="000000"/>
        </w:rPr>
      </w:pPr>
      <w:r w:rsidRPr="00A97133">
        <w:rPr>
          <w:rFonts w:ascii="Arial" w:hAnsi="Arial" w:cs="Arial"/>
          <w:color w:val="000000"/>
        </w:rPr>
        <w:t>Pero sobre todo tiene mucho que ver con una gran promesa dirigida a los últimos de este mundo, los que para la mentalidad del mundo son “desgraciados”</w:t>
      </w:r>
      <w:r w:rsidR="00387610" w:rsidRPr="00A97133">
        <w:rPr>
          <w:rFonts w:ascii="Arial" w:hAnsi="Arial" w:cs="Arial"/>
          <w:color w:val="000000"/>
        </w:rPr>
        <w:t>, y para Jesús</w:t>
      </w:r>
      <w:r w:rsidRPr="00A97133">
        <w:rPr>
          <w:rFonts w:ascii="Arial" w:hAnsi="Arial" w:cs="Arial"/>
          <w:color w:val="000000"/>
        </w:rPr>
        <w:t xml:space="preserve"> </w:t>
      </w:r>
      <w:r w:rsidR="00387610" w:rsidRPr="00A97133">
        <w:rPr>
          <w:rFonts w:ascii="Arial" w:hAnsi="Arial" w:cs="Arial"/>
          <w:color w:val="000000"/>
        </w:rPr>
        <w:t>son</w:t>
      </w:r>
      <w:r w:rsidRPr="00A97133">
        <w:rPr>
          <w:rFonts w:ascii="Arial" w:hAnsi="Arial" w:cs="Arial"/>
          <w:color w:val="000000"/>
        </w:rPr>
        <w:t xml:space="preserve"> los bienaventurados, es decir, de los felices, de los agraciados para los ojos de Dios y por el juicio final (los injuriados, los que lloran, los perseguidos, los pacíficos, y todos los que sufren).</w:t>
      </w:r>
    </w:p>
    <w:p w:rsidR="007F1759" w:rsidRPr="00A97133" w:rsidRDefault="007F1759" w:rsidP="00124C43">
      <w:pPr>
        <w:numPr>
          <w:ilvl w:val="0"/>
          <w:numId w:val="3"/>
        </w:numPr>
        <w:rPr>
          <w:rFonts w:ascii="Arial" w:hAnsi="Arial" w:cs="Arial"/>
          <w:color w:val="000000"/>
        </w:rPr>
      </w:pPr>
      <w:r w:rsidRPr="00A97133">
        <w:rPr>
          <w:rFonts w:ascii="Arial" w:hAnsi="Arial" w:cs="Arial"/>
          <w:color w:val="000000"/>
        </w:rPr>
        <w:t xml:space="preserve">¡Sí!: la mirada de Dios sobre el hombre dista mucho de la mirada con la que nos miramos a nosotros mismos: Dios ve la riqueza del pobre, es decir, la riqueza de la humildad que reconoce en Dios su mayor tesoro, y Dios ve también la pobreza del rico, el empobrecimiento personal de quien se basta a sí mismo y no necesita ni de Dios, ni de su gracia, ni de su providencia. </w:t>
      </w:r>
    </w:p>
    <w:p w:rsidR="007F1759" w:rsidRPr="00A97133" w:rsidRDefault="007F1759" w:rsidP="00124C43">
      <w:pPr>
        <w:numPr>
          <w:ilvl w:val="0"/>
          <w:numId w:val="2"/>
        </w:numPr>
        <w:rPr>
          <w:rFonts w:ascii="Arial" w:hAnsi="Arial" w:cs="Arial"/>
          <w:color w:val="000000"/>
        </w:rPr>
      </w:pPr>
      <w:r w:rsidRPr="00A97133">
        <w:rPr>
          <w:rFonts w:ascii="Arial" w:hAnsi="Arial" w:cs="Arial"/>
          <w:color w:val="000000"/>
        </w:rPr>
        <w:t xml:space="preserve">En segundo lugar, desde el punto de vista social, la parábola de los jornaleros de la última hora es una bofetada a la mentalidad mercantilista típica, en nuestro tiempo, del liberalismo </w:t>
      </w:r>
      <w:proofErr w:type="spellStart"/>
      <w:r w:rsidR="000F3956" w:rsidRPr="00A97133">
        <w:rPr>
          <w:rFonts w:ascii="Arial" w:hAnsi="Arial" w:cs="Arial"/>
          <w:color w:val="000000"/>
        </w:rPr>
        <w:t>hiper</w:t>
      </w:r>
      <w:proofErr w:type="spellEnd"/>
      <w:r w:rsidR="000F3956" w:rsidRPr="00A97133">
        <w:rPr>
          <w:rFonts w:ascii="Arial" w:hAnsi="Arial" w:cs="Arial"/>
          <w:color w:val="000000"/>
        </w:rPr>
        <w:t>-</w:t>
      </w:r>
      <w:r w:rsidRPr="00A97133">
        <w:rPr>
          <w:rFonts w:ascii="Arial" w:hAnsi="Arial" w:cs="Arial"/>
          <w:color w:val="000000"/>
        </w:rPr>
        <w:t xml:space="preserve">capitalista, en la que la magnanimidad, que consiste en dar a los demás más de lo que se merecen, distorsiona el mismo sistema. Nada más dañino para la idolatría del mercado, nos recuerda el Papa Francisco, que </w:t>
      </w:r>
      <w:r w:rsidR="00FA51F6" w:rsidRPr="00A97133">
        <w:rPr>
          <w:rFonts w:ascii="Arial" w:hAnsi="Arial" w:cs="Arial"/>
          <w:color w:val="000000"/>
        </w:rPr>
        <w:t>la pretensión cristiana de</w:t>
      </w:r>
      <w:r w:rsidRPr="00A97133">
        <w:rPr>
          <w:rFonts w:ascii="Arial" w:hAnsi="Arial" w:cs="Arial"/>
          <w:color w:val="000000"/>
        </w:rPr>
        <w:t xml:space="preserve"> introducir en </w:t>
      </w:r>
      <w:r w:rsidR="000B6FAB" w:rsidRPr="00A97133">
        <w:rPr>
          <w:rFonts w:ascii="Arial" w:hAnsi="Arial" w:cs="Arial"/>
          <w:color w:val="000000"/>
        </w:rPr>
        <w:t xml:space="preserve">el </w:t>
      </w:r>
      <w:r w:rsidR="009A2381" w:rsidRPr="00A97133">
        <w:rPr>
          <w:rFonts w:ascii="Arial" w:hAnsi="Arial" w:cs="Arial"/>
          <w:color w:val="000000"/>
        </w:rPr>
        <w:t>mismo</w:t>
      </w:r>
      <w:r w:rsidRPr="00A97133">
        <w:rPr>
          <w:rFonts w:ascii="Arial" w:hAnsi="Arial" w:cs="Arial"/>
          <w:color w:val="000000"/>
        </w:rPr>
        <w:t xml:space="preserve"> una justicia social que humanice la mera justicia conmutativa.</w:t>
      </w:r>
    </w:p>
    <w:p w:rsidR="00B92D03" w:rsidRPr="00A97133" w:rsidRDefault="00B92D03" w:rsidP="00124C43">
      <w:pPr>
        <w:pStyle w:val="Listavistosa-nfasis11"/>
        <w:ind w:left="0"/>
        <w:rPr>
          <w:rFonts w:ascii="Arial" w:hAnsi="Arial" w:cs="Arial"/>
          <w:i/>
          <w:color w:val="000000"/>
        </w:rPr>
      </w:pPr>
    </w:p>
    <w:p w:rsidR="00BD53DB" w:rsidRPr="00A97133" w:rsidRDefault="00BD53DB" w:rsidP="00124C43">
      <w:pPr>
        <w:pStyle w:val="Listavistosa-nfasis11"/>
        <w:ind w:left="0"/>
        <w:rPr>
          <w:rFonts w:ascii="Arial" w:hAnsi="Arial" w:cs="Arial"/>
          <w:i/>
          <w:color w:val="000000"/>
        </w:rPr>
      </w:pPr>
      <w:r w:rsidRPr="00A97133">
        <w:rPr>
          <w:rFonts w:ascii="Arial" w:hAnsi="Arial" w:cs="Arial"/>
          <w:b/>
          <w:color w:val="000000"/>
        </w:rPr>
        <w:t>HABLA LA VIDA:</w:t>
      </w:r>
      <w:r w:rsidRPr="00A97133">
        <w:rPr>
          <w:rFonts w:ascii="Arial" w:hAnsi="Arial" w:cs="Arial"/>
          <w:color w:val="000000"/>
        </w:rPr>
        <w:t xml:space="preserve"> </w:t>
      </w:r>
      <w:r w:rsidR="00AE39DB">
        <w:rPr>
          <w:rFonts w:ascii="Arial" w:hAnsi="Arial" w:cs="Arial"/>
          <w:i/>
          <w:color w:val="000000"/>
        </w:rPr>
        <w:t>Tus caminos no son nuestros caminos (oración de Remedios Fernández)</w:t>
      </w:r>
    </w:p>
    <w:p w:rsidR="00EE043E" w:rsidRPr="00A97133" w:rsidRDefault="00EE043E" w:rsidP="00124C43">
      <w:pPr>
        <w:pStyle w:val="Listavistosa-nfasis11"/>
        <w:ind w:left="0"/>
        <w:rPr>
          <w:rFonts w:ascii="Arial" w:hAnsi="Arial" w:cs="Arial"/>
          <w:color w:val="000000"/>
        </w:rPr>
      </w:pPr>
    </w:p>
    <w:p w:rsidR="00A52E22" w:rsidRDefault="00AE39DB" w:rsidP="00124C43">
      <w:pPr>
        <w:widowControl w:val="0"/>
        <w:autoSpaceDE w:val="0"/>
        <w:autoSpaceDN w:val="0"/>
        <w:adjustRightInd w:val="0"/>
        <w:contextualSpacing/>
        <w:rPr>
          <w:rFonts w:ascii="Arial" w:hAnsi="Arial" w:cs="Arial"/>
          <w:color w:val="000000"/>
        </w:rPr>
      </w:pPr>
      <w:r>
        <w:rPr>
          <w:rFonts w:ascii="Arial" w:hAnsi="Arial" w:cs="Arial"/>
          <w:color w:val="000000"/>
        </w:rPr>
        <w:t>Tus caminos no son nuestros caminos;</w:t>
      </w:r>
    </w:p>
    <w:p w:rsidR="00AE39DB" w:rsidRDefault="003F7638" w:rsidP="00124C43">
      <w:pPr>
        <w:widowControl w:val="0"/>
        <w:autoSpaceDE w:val="0"/>
        <w:autoSpaceDN w:val="0"/>
        <w:adjustRightInd w:val="0"/>
        <w:contextualSpacing/>
        <w:rPr>
          <w:rFonts w:ascii="Arial" w:hAnsi="Arial" w:cs="Arial"/>
          <w:color w:val="000000"/>
        </w:rPr>
      </w:pPr>
      <w:r>
        <w:rPr>
          <w:rFonts w:ascii="Arial" w:hAnsi="Arial" w:cs="Arial"/>
          <w:color w:val="000000"/>
        </w:rPr>
        <w:t>t</w:t>
      </w:r>
      <w:r w:rsidR="00AE39DB">
        <w:rPr>
          <w:rFonts w:ascii="Arial" w:hAnsi="Arial" w:cs="Arial"/>
          <w:color w:val="000000"/>
        </w:rPr>
        <w:t>us momentos, ¡tampoco son los nuestros</w:t>
      </w:r>
      <w:r>
        <w:rPr>
          <w:rFonts w:ascii="Arial" w:hAnsi="Arial" w:cs="Arial"/>
          <w:color w:val="000000"/>
        </w:rPr>
        <w:t>!</w:t>
      </w:r>
    </w:p>
    <w:p w:rsidR="00AE39DB" w:rsidRDefault="00AE39DB" w:rsidP="00124C43">
      <w:pPr>
        <w:widowControl w:val="0"/>
        <w:autoSpaceDE w:val="0"/>
        <w:autoSpaceDN w:val="0"/>
        <w:adjustRightInd w:val="0"/>
        <w:contextualSpacing/>
        <w:rPr>
          <w:rFonts w:ascii="Arial" w:hAnsi="Arial" w:cs="Arial"/>
          <w:color w:val="000000"/>
        </w:rPr>
      </w:pPr>
      <w:r>
        <w:rPr>
          <w:rFonts w:ascii="Arial" w:hAnsi="Arial" w:cs="Arial"/>
          <w:color w:val="000000"/>
        </w:rPr>
        <w:t>Vas tejiendo una historia con nosotros,</w:t>
      </w:r>
    </w:p>
    <w:p w:rsidR="00AE39DB" w:rsidRDefault="003F7638" w:rsidP="00124C43">
      <w:pPr>
        <w:widowControl w:val="0"/>
        <w:autoSpaceDE w:val="0"/>
        <w:autoSpaceDN w:val="0"/>
        <w:adjustRightInd w:val="0"/>
        <w:contextualSpacing/>
        <w:rPr>
          <w:rFonts w:ascii="Arial" w:hAnsi="Arial" w:cs="Arial"/>
          <w:color w:val="000000"/>
        </w:rPr>
      </w:pPr>
      <w:r>
        <w:rPr>
          <w:rFonts w:ascii="Arial" w:hAnsi="Arial" w:cs="Arial"/>
          <w:color w:val="000000"/>
        </w:rPr>
        <w:t>s</w:t>
      </w:r>
      <w:r w:rsidR="00AE39DB">
        <w:rPr>
          <w:rFonts w:ascii="Arial" w:hAnsi="Arial" w:cs="Arial"/>
          <w:color w:val="000000"/>
        </w:rPr>
        <w:t xml:space="preserve">in dejarte atrapar </w:t>
      </w:r>
      <w:r>
        <w:rPr>
          <w:rFonts w:ascii="Arial" w:hAnsi="Arial" w:cs="Arial"/>
          <w:color w:val="000000"/>
        </w:rPr>
        <w:t>por nuestro empeño.</w:t>
      </w:r>
    </w:p>
    <w:p w:rsidR="003F7638" w:rsidRDefault="003F7638" w:rsidP="00124C43">
      <w:pPr>
        <w:widowControl w:val="0"/>
        <w:autoSpaceDE w:val="0"/>
        <w:autoSpaceDN w:val="0"/>
        <w:adjustRightInd w:val="0"/>
        <w:contextualSpacing/>
        <w:rPr>
          <w:rFonts w:ascii="Arial" w:hAnsi="Arial" w:cs="Arial"/>
          <w:color w:val="000000"/>
        </w:rPr>
      </w:pPr>
    </w:p>
    <w:p w:rsidR="003F7638" w:rsidRDefault="003F7638" w:rsidP="00124C43">
      <w:pPr>
        <w:widowControl w:val="0"/>
        <w:autoSpaceDE w:val="0"/>
        <w:autoSpaceDN w:val="0"/>
        <w:adjustRightInd w:val="0"/>
        <w:contextualSpacing/>
        <w:rPr>
          <w:rFonts w:ascii="Arial" w:hAnsi="Arial" w:cs="Arial"/>
          <w:color w:val="000000"/>
        </w:rPr>
      </w:pPr>
      <w:r>
        <w:rPr>
          <w:rFonts w:ascii="Arial" w:hAnsi="Arial" w:cs="Arial"/>
          <w:color w:val="000000"/>
        </w:rPr>
        <w:t>Porque tuyo es llevar la iniciativa,</w:t>
      </w:r>
    </w:p>
    <w:p w:rsidR="003F7638" w:rsidRDefault="003F7638" w:rsidP="00124C43">
      <w:pPr>
        <w:widowControl w:val="0"/>
        <w:autoSpaceDE w:val="0"/>
        <w:autoSpaceDN w:val="0"/>
        <w:adjustRightInd w:val="0"/>
        <w:contextualSpacing/>
        <w:rPr>
          <w:rFonts w:ascii="Arial" w:hAnsi="Arial" w:cs="Arial"/>
          <w:color w:val="000000"/>
        </w:rPr>
      </w:pPr>
      <w:r>
        <w:rPr>
          <w:rFonts w:ascii="Arial" w:hAnsi="Arial" w:cs="Arial"/>
          <w:color w:val="000000"/>
        </w:rPr>
        <w:t>dinamizar lo que en mí sólo es deseo,</w:t>
      </w:r>
    </w:p>
    <w:p w:rsidR="003F7638" w:rsidRDefault="003F7638" w:rsidP="00124C43">
      <w:pPr>
        <w:widowControl w:val="0"/>
        <w:autoSpaceDE w:val="0"/>
        <w:autoSpaceDN w:val="0"/>
        <w:adjustRightInd w:val="0"/>
        <w:contextualSpacing/>
        <w:rPr>
          <w:rFonts w:ascii="Arial" w:hAnsi="Arial" w:cs="Arial"/>
          <w:color w:val="000000"/>
        </w:rPr>
      </w:pPr>
      <w:r>
        <w:rPr>
          <w:rFonts w:ascii="Arial" w:hAnsi="Arial" w:cs="Arial"/>
          <w:color w:val="000000"/>
        </w:rPr>
        <w:t>romper las amarras de mi barca</w:t>
      </w:r>
    </w:p>
    <w:p w:rsidR="003F7638" w:rsidRDefault="003F7638" w:rsidP="00124C43">
      <w:pPr>
        <w:widowControl w:val="0"/>
        <w:autoSpaceDE w:val="0"/>
        <w:autoSpaceDN w:val="0"/>
        <w:adjustRightInd w:val="0"/>
        <w:contextualSpacing/>
        <w:rPr>
          <w:rFonts w:ascii="Arial" w:hAnsi="Arial" w:cs="Arial"/>
          <w:color w:val="000000"/>
        </w:rPr>
      </w:pPr>
      <w:r>
        <w:rPr>
          <w:rFonts w:ascii="Arial" w:hAnsi="Arial" w:cs="Arial"/>
          <w:color w:val="000000"/>
        </w:rPr>
        <w:t>y llevarla a navegar -sin retorno-</w:t>
      </w:r>
    </w:p>
    <w:p w:rsidR="003F7638" w:rsidRDefault="003F7638" w:rsidP="00124C43">
      <w:pPr>
        <w:widowControl w:val="0"/>
        <w:autoSpaceDE w:val="0"/>
        <w:autoSpaceDN w:val="0"/>
        <w:adjustRightInd w:val="0"/>
        <w:contextualSpacing/>
        <w:rPr>
          <w:rFonts w:ascii="Arial" w:hAnsi="Arial" w:cs="Arial"/>
          <w:color w:val="000000"/>
        </w:rPr>
      </w:pPr>
      <w:r>
        <w:rPr>
          <w:rFonts w:ascii="Arial" w:hAnsi="Arial" w:cs="Arial"/>
          <w:color w:val="000000"/>
        </w:rPr>
        <w:t>por las tranquilas aguas de tu océano.</w:t>
      </w:r>
    </w:p>
    <w:p w:rsidR="003F7638" w:rsidRDefault="003F7638" w:rsidP="00124C43">
      <w:pPr>
        <w:widowControl w:val="0"/>
        <w:autoSpaceDE w:val="0"/>
        <w:autoSpaceDN w:val="0"/>
        <w:adjustRightInd w:val="0"/>
        <w:contextualSpacing/>
        <w:rPr>
          <w:rFonts w:ascii="Arial" w:hAnsi="Arial" w:cs="Arial"/>
          <w:color w:val="000000"/>
        </w:rPr>
      </w:pPr>
    </w:p>
    <w:p w:rsidR="003F7638" w:rsidRDefault="003F7638" w:rsidP="00124C43">
      <w:pPr>
        <w:widowControl w:val="0"/>
        <w:autoSpaceDE w:val="0"/>
        <w:autoSpaceDN w:val="0"/>
        <w:adjustRightInd w:val="0"/>
        <w:contextualSpacing/>
        <w:rPr>
          <w:rFonts w:ascii="Arial" w:hAnsi="Arial" w:cs="Arial"/>
          <w:color w:val="000000"/>
        </w:rPr>
      </w:pPr>
      <w:r>
        <w:rPr>
          <w:rFonts w:ascii="Arial" w:hAnsi="Arial" w:cs="Arial"/>
          <w:color w:val="000000"/>
        </w:rPr>
        <w:t>Déjame así, mi Dios “desconocido”,</w:t>
      </w:r>
    </w:p>
    <w:p w:rsidR="003F7638" w:rsidRDefault="003F7638" w:rsidP="00124C43">
      <w:pPr>
        <w:widowControl w:val="0"/>
        <w:autoSpaceDE w:val="0"/>
        <w:autoSpaceDN w:val="0"/>
        <w:adjustRightInd w:val="0"/>
        <w:contextualSpacing/>
        <w:rPr>
          <w:rFonts w:ascii="Arial" w:hAnsi="Arial" w:cs="Arial"/>
          <w:color w:val="000000"/>
        </w:rPr>
      </w:pPr>
      <w:r>
        <w:rPr>
          <w:rFonts w:ascii="Arial" w:hAnsi="Arial" w:cs="Arial"/>
          <w:color w:val="000000"/>
        </w:rPr>
        <w:t>vivir en fe la entrega a tu deseo,</w:t>
      </w:r>
    </w:p>
    <w:p w:rsidR="003F7638" w:rsidRDefault="003F7638" w:rsidP="00124C43">
      <w:pPr>
        <w:widowControl w:val="0"/>
        <w:autoSpaceDE w:val="0"/>
        <w:autoSpaceDN w:val="0"/>
        <w:adjustRightInd w:val="0"/>
        <w:contextualSpacing/>
        <w:rPr>
          <w:rFonts w:ascii="Arial" w:hAnsi="Arial" w:cs="Arial"/>
          <w:color w:val="000000"/>
        </w:rPr>
      </w:pPr>
      <w:r>
        <w:rPr>
          <w:rFonts w:ascii="Arial" w:hAnsi="Arial" w:cs="Arial"/>
          <w:color w:val="000000"/>
        </w:rPr>
        <w:t>segura de que el túnel de mis noches</w:t>
      </w:r>
    </w:p>
    <w:p w:rsidR="003F7638" w:rsidRPr="003F7638" w:rsidRDefault="003F7638" w:rsidP="00124C43">
      <w:pPr>
        <w:widowControl w:val="0"/>
        <w:autoSpaceDE w:val="0"/>
        <w:autoSpaceDN w:val="0"/>
        <w:adjustRightInd w:val="0"/>
        <w:contextualSpacing/>
        <w:rPr>
          <w:rFonts w:ascii="Arial" w:hAnsi="Arial" w:cs="Arial"/>
          <w:color w:val="000000"/>
        </w:rPr>
      </w:pPr>
      <w:r>
        <w:rPr>
          <w:rFonts w:ascii="Arial" w:hAnsi="Arial" w:cs="Arial"/>
          <w:color w:val="000000"/>
        </w:rPr>
        <w:t>desemboca en la luz de tus encuentros.</w:t>
      </w:r>
    </w:p>
    <w:sectPr w:rsidR="003F7638" w:rsidRPr="003F7638" w:rsidSect="00841FCA">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7315" w:rsidRDefault="00C77315">
      <w:r>
        <w:separator/>
      </w:r>
    </w:p>
  </w:endnote>
  <w:endnote w:type="continuationSeparator" w:id="0">
    <w:p w:rsidR="00C77315" w:rsidRDefault="00C7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1FCA" w:rsidRDefault="00841FCA" w:rsidP="00841FCA">
    <w:pPr>
      <w:pStyle w:val="Piedepgina"/>
      <w:framePr w:wrap="around" w:vAnchor="text" w:hAnchor="margin" w:xAlign="right" w:y="1"/>
      <w:rPr>
        <w:rStyle w:val="Nmerodepgina"/>
      </w:rPr>
    </w:pPr>
    <w:r>
      <w:rPr>
        <w:rStyle w:val="Nmerodepgina"/>
      </w:rPr>
      <w:fldChar w:fldCharType="begin"/>
    </w:r>
    <w:r w:rsidR="009B0F60">
      <w:rPr>
        <w:rStyle w:val="Nmerodepgina"/>
      </w:rPr>
      <w:instrText>PAGE</w:instrText>
    </w:r>
    <w:r>
      <w:rPr>
        <w:rStyle w:val="Nmerodepgina"/>
      </w:rPr>
      <w:instrText xml:space="preserve">  </w:instrText>
    </w:r>
    <w:r>
      <w:rPr>
        <w:rStyle w:val="Nmerodepgina"/>
      </w:rPr>
      <w:fldChar w:fldCharType="separate"/>
    </w:r>
    <w:r w:rsidR="00AF47AA">
      <w:rPr>
        <w:rStyle w:val="Nmerodepgina"/>
        <w:noProof/>
      </w:rPr>
      <w:t>1</w:t>
    </w:r>
    <w:r>
      <w:rPr>
        <w:rStyle w:val="Nmerodepgina"/>
      </w:rPr>
      <w:fldChar w:fldCharType="end"/>
    </w:r>
  </w:p>
  <w:p w:rsidR="00841FCA" w:rsidRDefault="00841FCA" w:rsidP="00841FC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1FCA" w:rsidRDefault="00841FCA" w:rsidP="00841FCA">
    <w:pPr>
      <w:pStyle w:val="Piedepgina"/>
      <w:framePr w:wrap="around" w:vAnchor="text" w:hAnchor="margin" w:xAlign="right" w:y="1"/>
      <w:rPr>
        <w:rStyle w:val="Nmerodepgina"/>
      </w:rPr>
    </w:pPr>
    <w:r>
      <w:rPr>
        <w:rStyle w:val="Nmerodepgina"/>
      </w:rPr>
      <w:fldChar w:fldCharType="begin"/>
    </w:r>
    <w:r w:rsidR="009B0F60">
      <w:rPr>
        <w:rStyle w:val="Nmerodepgina"/>
      </w:rPr>
      <w:instrText>PAGE</w:instrText>
    </w:r>
    <w:r>
      <w:rPr>
        <w:rStyle w:val="Nmerodepgina"/>
      </w:rPr>
      <w:instrText xml:space="preserve">  </w:instrText>
    </w:r>
    <w:r>
      <w:rPr>
        <w:rStyle w:val="Nmerodepgina"/>
      </w:rPr>
      <w:fldChar w:fldCharType="separate"/>
    </w:r>
    <w:r w:rsidR="00AF47AA">
      <w:rPr>
        <w:rStyle w:val="Nmerodepgina"/>
        <w:noProof/>
      </w:rPr>
      <w:t>1</w:t>
    </w:r>
    <w:r>
      <w:rPr>
        <w:rStyle w:val="Nmerodepgina"/>
      </w:rPr>
      <w:fldChar w:fldCharType="end"/>
    </w:r>
  </w:p>
  <w:p w:rsidR="00841FCA" w:rsidRDefault="00841FCA" w:rsidP="00841FC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7315" w:rsidRDefault="00C77315">
      <w:r>
        <w:separator/>
      </w:r>
    </w:p>
  </w:footnote>
  <w:footnote w:type="continuationSeparator" w:id="0">
    <w:p w:rsidR="00C77315" w:rsidRDefault="00C77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86BD6"/>
    <w:multiLevelType w:val="hybridMultilevel"/>
    <w:tmpl w:val="6B78424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C02719E"/>
    <w:multiLevelType w:val="hybridMultilevel"/>
    <w:tmpl w:val="F416AD7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8F52EF1"/>
    <w:multiLevelType w:val="hybridMultilevel"/>
    <w:tmpl w:val="264A2BB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1FCA"/>
    <w:rsid w:val="000028AC"/>
    <w:rsid w:val="000144E3"/>
    <w:rsid w:val="00015E92"/>
    <w:rsid w:val="000209C2"/>
    <w:rsid w:val="000230D4"/>
    <w:rsid w:val="000259BB"/>
    <w:rsid w:val="0003152E"/>
    <w:rsid w:val="000339C7"/>
    <w:rsid w:val="00034779"/>
    <w:rsid w:val="00036EB1"/>
    <w:rsid w:val="00047059"/>
    <w:rsid w:val="0004769A"/>
    <w:rsid w:val="00050DF4"/>
    <w:rsid w:val="000677A7"/>
    <w:rsid w:val="00076F9C"/>
    <w:rsid w:val="00083B95"/>
    <w:rsid w:val="00086A4C"/>
    <w:rsid w:val="00090F61"/>
    <w:rsid w:val="00093FE0"/>
    <w:rsid w:val="00095428"/>
    <w:rsid w:val="00096FC7"/>
    <w:rsid w:val="000A25C9"/>
    <w:rsid w:val="000A7AEF"/>
    <w:rsid w:val="000B0F5A"/>
    <w:rsid w:val="000B4367"/>
    <w:rsid w:val="000B6FAB"/>
    <w:rsid w:val="000C0210"/>
    <w:rsid w:val="000D012F"/>
    <w:rsid w:val="000D01B2"/>
    <w:rsid w:val="000D0828"/>
    <w:rsid w:val="000D688D"/>
    <w:rsid w:val="000D7E3C"/>
    <w:rsid w:val="000E4C39"/>
    <w:rsid w:val="000E537A"/>
    <w:rsid w:val="000E6D69"/>
    <w:rsid w:val="000F3956"/>
    <w:rsid w:val="00101C18"/>
    <w:rsid w:val="00102104"/>
    <w:rsid w:val="0011500C"/>
    <w:rsid w:val="00124C43"/>
    <w:rsid w:val="00137293"/>
    <w:rsid w:val="00137FFC"/>
    <w:rsid w:val="0014516D"/>
    <w:rsid w:val="001478BB"/>
    <w:rsid w:val="001479F5"/>
    <w:rsid w:val="00160ACC"/>
    <w:rsid w:val="00162E8F"/>
    <w:rsid w:val="00166001"/>
    <w:rsid w:val="00170AAA"/>
    <w:rsid w:val="001733A5"/>
    <w:rsid w:val="00174313"/>
    <w:rsid w:val="001919A7"/>
    <w:rsid w:val="00193B34"/>
    <w:rsid w:val="001A0426"/>
    <w:rsid w:val="001A1B1F"/>
    <w:rsid w:val="001A3792"/>
    <w:rsid w:val="001B61FE"/>
    <w:rsid w:val="001C1D08"/>
    <w:rsid w:val="001C33F0"/>
    <w:rsid w:val="001D4DDE"/>
    <w:rsid w:val="001D5241"/>
    <w:rsid w:val="001E3E5D"/>
    <w:rsid w:val="001E4DC3"/>
    <w:rsid w:val="001F7A2E"/>
    <w:rsid w:val="00200D76"/>
    <w:rsid w:val="002044AE"/>
    <w:rsid w:val="00215A1F"/>
    <w:rsid w:val="00216C8C"/>
    <w:rsid w:val="00225C83"/>
    <w:rsid w:val="0023724D"/>
    <w:rsid w:val="002520A8"/>
    <w:rsid w:val="00254616"/>
    <w:rsid w:val="002549CF"/>
    <w:rsid w:val="00256595"/>
    <w:rsid w:val="0026234F"/>
    <w:rsid w:val="00265189"/>
    <w:rsid w:val="00267EF2"/>
    <w:rsid w:val="002767D5"/>
    <w:rsid w:val="00292373"/>
    <w:rsid w:val="002A3CFA"/>
    <w:rsid w:val="002A6B88"/>
    <w:rsid w:val="002B0B03"/>
    <w:rsid w:val="002B55CC"/>
    <w:rsid w:val="002C787C"/>
    <w:rsid w:val="002E0C1B"/>
    <w:rsid w:val="002E3692"/>
    <w:rsid w:val="002E6DC8"/>
    <w:rsid w:val="002E7F58"/>
    <w:rsid w:val="002F2461"/>
    <w:rsid w:val="00315138"/>
    <w:rsid w:val="003276A4"/>
    <w:rsid w:val="00330F41"/>
    <w:rsid w:val="003319AE"/>
    <w:rsid w:val="003349C9"/>
    <w:rsid w:val="003412E6"/>
    <w:rsid w:val="00350E96"/>
    <w:rsid w:val="003521D0"/>
    <w:rsid w:val="0037166D"/>
    <w:rsid w:val="00375918"/>
    <w:rsid w:val="00382A00"/>
    <w:rsid w:val="00387610"/>
    <w:rsid w:val="003912B4"/>
    <w:rsid w:val="00396915"/>
    <w:rsid w:val="003A0975"/>
    <w:rsid w:val="003A2677"/>
    <w:rsid w:val="003B1492"/>
    <w:rsid w:val="003C0BC1"/>
    <w:rsid w:val="003E13B0"/>
    <w:rsid w:val="003E7E36"/>
    <w:rsid w:val="003F7638"/>
    <w:rsid w:val="00403BFF"/>
    <w:rsid w:val="00411309"/>
    <w:rsid w:val="00411717"/>
    <w:rsid w:val="00432604"/>
    <w:rsid w:val="00433BC8"/>
    <w:rsid w:val="0043696A"/>
    <w:rsid w:val="00444AB8"/>
    <w:rsid w:val="00474190"/>
    <w:rsid w:val="00480885"/>
    <w:rsid w:val="004823DD"/>
    <w:rsid w:val="00483F84"/>
    <w:rsid w:val="00485180"/>
    <w:rsid w:val="00490B80"/>
    <w:rsid w:val="00497913"/>
    <w:rsid w:val="004A0F67"/>
    <w:rsid w:val="004A29FD"/>
    <w:rsid w:val="004C7E71"/>
    <w:rsid w:val="004D5235"/>
    <w:rsid w:val="004D7C8F"/>
    <w:rsid w:val="004E062F"/>
    <w:rsid w:val="004E7578"/>
    <w:rsid w:val="004F154C"/>
    <w:rsid w:val="00505A6B"/>
    <w:rsid w:val="00510716"/>
    <w:rsid w:val="00520B8A"/>
    <w:rsid w:val="005221C2"/>
    <w:rsid w:val="00533A4C"/>
    <w:rsid w:val="00534093"/>
    <w:rsid w:val="005345C2"/>
    <w:rsid w:val="00551BE0"/>
    <w:rsid w:val="00553916"/>
    <w:rsid w:val="00557DF1"/>
    <w:rsid w:val="005609D9"/>
    <w:rsid w:val="00565F07"/>
    <w:rsid w:val="0056755E"/>
    <w:rsid w:val="0056769A"/>
    <w:rsid w:val="00573926"/>
    <w:rsid w:val="00574AC3"/>
    <w:rsid w:val="00583122"/>
    <w:rsid w:val="00594876"/>
    <w:rsid w:val="0059536B"/>
    <w:rsid w:val="0059782D"/>
    <w:rsid w:val="005A27CF"/>
    <w:rsid w:val="005A3551"/>
    <w:rsid w:val="005A3A81"/>
    <w:rsid w:val="005A62FC"/>
    <w:rsid w:val="005D375C"/>
    <w:rsid w:val="005D4F52"/>
    <w:rsid w:val="005D60E8"/>
    <w:rsid w:val="005E0C81"/>
    <w:rsid w:val="005E2CE0"/>
    <w:rsid w:val="005F17A8"/>
    <w:rsid w:val="005F1AD9"/>
    <w:rsid w:val="005F755D"/>
    <w:rsid w:val="005F7A18"/>
    <w:rsid w:val="00603A4A"/>
    <w:rsid w:val="00605F9F"/>
    <w:rsid w:val="00622A3E"/>
    <w:rsid w:val="00634EB0"/>
    <w:rsid w:val="0065412E"/>
    <w:rsid w:val="00656282"/>
    <w:rsid w:val="00657C01"/>
    <w:rsid w:val="0066738C"/>
    <w:rsid w:val="00672770"/>
    <w:rsid w:val="00672EAB"/>
    <w:rsid w:val="0067443B"/>
    <w:rsid w:val="006750D0"/>
    <w:rsid w:val="00683BEF"/>
    <w:rsid w:val="00692222"/>
    <w:rsid w:val="00696107"/>
    <w:rsid w:val="006A1DB0"/>
    <w:rsid w:val="006A498C"/>
    <w:rsid w:val="006A61AF"/>
    <w:rsid w:val="006C0571"/>
    <w:rsid w:val="006C2005"/>
    <w:rsid w:val="006C666B"/>
    <w:rsid w:val="006E2110"/>
    <w:rsid w:val="006E71E8"/>
    <w:rsid w:val="00702162"/>
    <w:rsid w:val="007021D9"/>
    <w:rsid w:val="00703A8D"/>
    <w:rsid w:val="0071037F"/>
    <w:rsid w:val="007221D2"/>
    <w:rsid w:val="00725B6C"/>
    <w:rsid w:val="00726102"/>
    <w:rsid w:val="0072720C"/>
    <w:rsid w:val="00734FCE"/>
    <w:rsid w:val="007358D9"/>
    <w:rsid w:val="00747229"/>
    <w:rsid w:val="0076675B"/>
    <w:rsid w:val="007667A2"/>
    <w:rsid w:val="0077080E"/>
    <w:rsid w:val="00771802"/>
    <w:rsid w:val="00772403"/>
    <w:rsid w:val="0077612C"/>
    <w:rsid w:val="00780D4D"/>
    <w:rsid w:val="00787DF8"/>
    <w:rsid w:val="00790088"/>
    <w:rsid w:val="0079062C"/>
    <w:rsid w:val="00791089"/>
    <w:rsid w:val="00791ECD"/>
    <w:rsid w:val="00792D2C"/>
    <w:rsid w:val="007A5959"/>
    <w:rsid w:val="007C5097"/>
    <w:rsid w:val="007D5F25"/>
    <w:rsid w:val="007E0A40"/>
    <w:rsid w:val="007E3DE3"/>
    <w:rsid w:val="007F1759"/>
    <w:rsid w:val="007F463F"/>
    <w:rsid w:val="0081540D"/>
    <w:rsid w:val="00815A01"/>
    <w:rsid w:val="00830828"/>
    <w:rsid w:val="00841FCA"/>
    <w:rsid w:val="0084737B"/>
    <w:rsid w:val="008706AF"/>
    <w:rsid w:val="00874CAA"/>
    <w:rsid w:val="00877B88"/>
    <w:rsid w:val="00890614"/>
    <w:rsid w:val="00895F1C"/>
    <w:rsid w:val="00897D2B"/>
    <w:rsid w:val="008A0BAE"/>
    <w:rsid w:val="008A4759"/>
    <w:rsid w:val="008A6B91"/>
    <w:rsid w:val="008B6149"/>
    <w:rsid w:val="008C0FDE"/>
    <w:rsid w:val="008C1D34"/>
    <w:rsid w:val="008C203F"/>
    <w:rsid w:val="008D1907"/>
    <w:rsid w:val="008D4011"/>
    <w:rsid w:val="008E616D"/>
    <w:rsid w:val="008F4A82"/>
    <w:rsid w:val="00914669"/>
    <w:rsid w:val="00914BF8"/>
    <w:rsid w:val="009163FD"/>
    <w:rsid w:val="00922FA3"/>
    <w:rsid w:val="00934452"/>
    <w:rsid w:val="00934645"/>
    <w:rsid w:val="00945A7D"/>
    <w:rsid w:val="00957C81"/>
    <w:rsid w:val="00957CDD"/>
    <w:rsid w:val="0097744D"/>
    <w:rsid w:val="00980EFE"/>
    <w:rsid w:val="0098240D"/>
    <w:rsid w:val="0098382E"/>
    <w:rsid w:val="00983EB1"/>
    <w:rsid w:val="0098425B"/>
    <w:rsid w:val="00993910"/>
    <w:rsid w:val="009A1A6F"/>
    <w:rsid w:val="009A2381"/>
    <w:rsid w:val="009A3397"/>
    <w:rsid w:val="009B0365"/>
    <w:rsid w:val="009B0A73"/>
    <w:rsid w:val="009B0F60"/>
    <w:rsid w:val="009B2D3E"/>
    <w:rsid w:val="009B39FF"/>
    <w:rsid w:val="009C2BC4"/>
    <w:rsid w:val="009F1CF1"/>
    <w:rsid w:val="00A00816"/>
    <w:rsid w:val="00A0148B"/>
    <w:rsid w:val="00A01A0E"/>
    <w:rsid w:val="00A03BD1"/>
    <w:rsid w:val="00A14211"/>
    <w:rsid w:val="00A21772"/>
    <w:rsid w:val="00A30089"/>
    <w:rsid w:val="00A35550"/>
    <w:rsid w:val="00A433EA"/>
    <w:rsid w:val="00A52A3A"/>
    <w:rsid w:val="00A52E22"/>
    <w:rsid w:val="00A7714A"/>
    <w:rsid w:val="00A81509"/>
    <w:rsid w:val="00A94C43"/>
    <w:rsid w:val="00A97133"/>
    <w:rsid w:val="00AA1469"/>
    <w:rsid w:val="00AA296F"/>
    <w:rsid w:val="00AB0150"/>
    <w:rsid w:val="00AB07B1"/>
    <w:rsid w:val="00AB3550"/>
    <w:rsid w:val="00AB77E9"/>
    <w:rsid w:val="00AC1440"/>
    <w:rsid w:val="00AC1F53"/>
    <w:rsid w:val="00AD2F5B"/>
    <w:rsid w:val="00AE39DB"/>
    <w:rsid w:val="00AF3940"/>
    <w:rsid w:val="00AF47AA"/>
    <w:rsid w:val="00AF4B57"/>
    <w:rsid w:val="00B0780F"/>
    <w:rsid w:val="00B24163"/>
    <w:rsid w:val="00B35064"/>
    <w:rsid w:val="00B44D3A"/>
    <w:rsid w:val="00B52AA6"/>
    <w:rsid w:val="00B6125D"/>
    <w:rsid w:val="00B61373"/>
    <w:rsid w:val="00B64219"/>
    <w:rsid w:val="00B7074E"/>
    <w:rsid w:val="00B85A2E"/>
    <w:rsid w:val="00B92D03"/>
    <w:rsid w:val="00B9498F"/>
    <w:rsid w:val="00BA2969"/>
    <w:rsid w:val="00BA4D0C"/>
    <w:rsid w:val="00BA530C"/>
    <w:rsid w:val="00BB1697"/>
    <w:rsid w:val="00BB480C"/>
    <w:rsid w:val="00BB53CA"/>
    <w:rsid w:val="00BC1648"/>
    <w:rsid w:val="00BC56AB"/>
    <w:rsid w:val="00BD08F3"/>
    <w:rsid w:val="00BD0B5E"/>
    <w:rsid w:val="00BD2D5F"/>
    <w:rsid w:val="00BD31FC"/>
    <w:rsid w:val="00BD53DB"/>
    <w:rsid w:val="00BD6A8C"/>
    <w:rsid w:val="00BE0A42"/>
    <w:rsid w:val="00BE20FB"/>
    <w:rsid w:val="00BF0B76"/>
    <w:rsid w:val="00BF358F"/>
    <w:rsid w:val="00C252E2"/>
    <w:rsid w:val="00C3131F"/>
    <w:rsid w:val="00C31D4B"/>
    <w:rsid w:val="00C3322D"/>
    <w:rsid w:val="00C33C1A"/>
    <w:rsid w:val="00C41BA3"/>
    <w:rsid w:val="00C45831"/>
    <w:rsid w:val="00C55155"/>
    <w:rsid w:val="00C56B29"/>
    <w:rsid w:val="00C571AA"/>
    <w:rsid w:val="00C63BC4"/>
    <w:rsid w:val="00C749DC"/>
    <w:rsid w:val="00C77315"/>
    <w:rsid w:val="00C82E98"/>
    <w:rsid w:val="00C92278"/>
    <w:rsid w:val="00C95378"/>
    <w:rsid w:val="00CA286C"/>
    <w:rsid w:val="00CA3C7F"/>
    <w:rsid w:val="00CA61EE"/>
    <w:rsid w:val="00CC335C"/>
    <w:rsid w:val="00CD4F8D"/>
    <w:rsid w:val="00CE489A"/>
    <w:rsid w:val="00CF03A5"/>
    <w:rsid w:val="00CF4C46"/>
    <w:rsid w:val="00CF6188"/>
    <w:rsid w:val="00D03724"/>
    <w:rsid w:val="00D04AD5"/>
    <w:rsid w:val="00D0570C"/>
    <w:rsid w:val="00D05E2F"/>
    <w:rsid w:val="00D0689D"/>
    <w:rsid w:val="00D30489"/>
    <w:rsid w:val="00D32661"/>
    <w:rsid w:val="00D33E9F"/>
    <w:rsid w:val="00D35D99"/>
    <w:rsid w:val="00D70C5D"/>
    <w:rsid w:val="00D74D3A"/>
    <w:rsid w:val="00D813A0"/>
    <w:rsid w:val="00D9734F"/>
    <w:rsid w:val="00DA7CF7"/>
    <w:rsid w:val="00DC427F"/>
    <w:rsid w:val="00DD18A5"/>
    <w:rsid w:val="00DD4D4A"/>
    <w:rsid w:val="00DE28F3"/>
    <w:rsid w:val="00DE33EB"/>
    <w:rsid w:val="00DF2625"/>
    <w:rsid w:val="00DF3D11"/>
    <w:rsid w:val="00DF4EB9"/>
    <w:rsid w:val="00E064ED"/>
    <w:rsid w:val="00E117C0"/>
    <w:rsid w:val="00E12C98"/>
    <w:rsid w:val="00E14B3D"/>
    <w:rsid w:val="00E15D6C"/>
    <w:rsid w:val="00E21897"/>
    <w:rsid w:val="00E32CBC"/>
    <w:rsid w:val="00E400C6"/>
    <w:rsid w:val="00E40CCF"/>
    <w:rsid w:val="00E44EB4"/>
    <w:rsid w:val="00E47742"/>
    <w:rsid w:val="00E871E6"/>
    <w:rsid w:val="00E878BD"/>
    <w:rsid w:val="00E937A9"/>
    <w:rsid w:val="00E94351"/>
    <w:rsid w:val="00EA0245"/>
    <w:rsid w:val="00EA1220"/>
    <w:rsid w:val="00EA176C"/>
    <w:rsid w:val="00EA36EC"/>
    <w:rsid w:val="00EA5A7C"/>
    <w:rsid w:val="00EA6FB9"/>
    <w:rsid w:val="00EB2ED2"/>
    <w:rsid w:val="00EC29D3"/>
    <w:rsid w:val="00EC52D7"/>
    <w:rsid w:val="00EC571E"/>
    <w:rsid w:val="00EC6FF1"/>
    <w:rsid w:val="00EE00CB"/>
    <w:rsid w:val="00EE043E"/>
    <w:rsid w:val="00EE093C"/>
    <w:rsid w:val="00EE7916"/>
    <w:rsid w:val="00EF177F"/>
    <w:rsid w:val="00EF4AC9"/>
    <w:rsid w:val="00F01A2C"/>
    <w:rsid w:val="00F12C7C"/>
    <w:rsid w:val="00F225FF"/>
    <w:rsid w:val="00F2336C"/>
    <w:rsid w:val="00F27AB6"/>
    <w:rsid w:val="00F27B17"/>
    <w:rsid w:val="00F415F0"/>
    <w:rsid w:val="00F415F6"/>
    <w:rsid w:val="00F4512E"/>
    <w:rsid w:val="00F65066"/>
    <w:rsid w:val="00F66CD5"/>
    <w:rsid w:val="00F75758"/>
    <w:rsid w:val="00F80803"/>
    <w:rsid w:val="00F84511"/>
    <w:rsid w:val="00F84A26"/>
    <w:rsid w:val="00F91843"/>
    <w:rsid w:val="00F94C3B"/>
    <w:rsid w:val="00F96759"/>
    <w:rsid w:val="00FA51F6"/>
    <w:rsid w:val="00FB1BE1"/>
    <w:rsid w:val="00FB3E3A"/>
    <w:rsid w:val="00FB46F0"/>
    <w:rsid w:val="00FC0EBC"/>
    <w:rsid w:val="00FC18D7"/>
    <w:rsid w:val="00FC45DB"/>
    <w:rsid w:val="00FC5791"/>
    <w:rsid w:val="00FD4B50"/>
    <w:rsid w:val="00FE2397"/>
    <w:rsid w:val="00FE4448"/>
    <w:rsid w:val="00FE6365"/>
    <w:rsid w:val="00FF1F9D"/>
    <w:rsid w:val="00FF530C"/>
    <w:rsid w:val="00FF5BC0"/>
    <w:rsid w:val="00FF6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99EE7"/>
  <w14:defaultImageDpi w14:val="300"/>
  <w15:chartTrackingRefBased/>
  <w15:docId w15:val="{F38DC13A-DEFF-494C-B0DA-7B5E6B1D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43"/>
    <w:rPr>
      <w:rFonts w:ascii="Times New Roman" w:eastAsia="Times New Roman" w:hAnsi="Times New Roman"/>
      <w:sz w:val="24"/>
      <w:szCs w:val="24"/>
    </w:rPr>
  </w:style>
  <w:style w:type="paragraph" w:styleId="Ttulo2">
    <w:name w:val="heading 2"/>
    <w:basedOn w:val="Normal"/>
    <w:next w:val="Normal"/>
    <w:link w:val="Ttulo2Car"/>
    <w:qFormat/>
    <w:rsid w:val="00914BF8"/>
    <w:pPr>
      <w:keepNext/>
      <w:tabs>
        <w:tab w:val="left" w:pos="284"/>
      </w:tabs>
      <w:overflowPunct w:val="0"/>
      <w:autoSpaceDE w:val="0"/>
      <w:autoSpaceDN w:val="0"/>
      <w:adjustRightInd w:val="0"/>
      <w:spacing w:after="120"/>
      <w:ind w:left="284" w:hanging="284"/>
      <w:textAlignment w:val="baseline"/>
      <w:outlineLvl w:val="1"/>
    </w:pPr>
    <w:rPr>
      <w:b/>
      <w:i/>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41FCA"/>
    <w:pPr>
      <w:tabs>
        <w:tab w:val="center" w:pos="4252"/>
        <w:tab w:val="right" w:pos="8504"/>
      </w:tabs>
    </w:pPr>
  </w:style>
  <w:style w:type="character" w:customStyle="1" w:styleId="PiedepginaCar">
    <w:name w:val="Pie de página Car"/>
    <w:link w:val="Piedepgina"/>
    <w:uiPriority w:val="99"/>
    <w:rsid w:val="00841FCA"/>
    <w:rPr>
      <w:rFonts w:ascii="Cambria" w:eastAsia="MS Mincho" w:hAnsi="Cambria" w:cs="Times New Roman"/>
    </w:rPr>
  </w:style>
  <w:style w:type="character" w:styleId="Nmerodepgina">
    <w:name w:val="page number"/>
    <w:uiPriority w:val="99"/>
    <w:semiHidden/>
    <w:unhideWhenUsed/>
    <w:rsid w:val="00841FCA"/>
  </w:style>
  <w:style w:type="paragraph" w:customStyle="1" w:styleId="Listavistosa-nfasis11">
    <w:name w:val="Lista vistosa - Énfasis 11"/>
    <w:basedOn w:val="Normal"/>
    <w:uiPriority w:val="34"/>
    <w:qFormat/>
    <w:rsid w:val="00841FCA"/>
    <w:pPr>
      <w:ind w:left="720"/>
      <w:contextualSpacing/>
    </w:pPr>
  </w:style>
  <w:style w:type="paragraph" w:customStyle="1" w:styleId="titulo">
    <w:name w:val="titulo"/>
    <w:basedOn w:val="Normal"/>
    <w:rsid w:val="00BF0B76"/>
    <w:pPr>
      <w:spacing w:before="100" w:beforeAutospacing="1" w:after="100" w:afterAutospacing="1" w:line="210" w:lineRule="atLeast"/>
    </w:pPr>
    <w:rPr>
      <w:rFonts w:ascii="Arial" w:hAnsi="Arial" w:cs="Arial"/>
      <w:b/>
      <w:bCs/>
      <w:color w:val="000000"/>
      <w:sz w:val="21"/>
      <w:szCs w:val="21"/>
    </w:rPr>
  </w:style>
  <w:style w:type="paragraph" w:styleId="Prrafodelista">
    <w:name w:val="List Paragraph"/>
    <w:basedOn w:val="Normal"/>
    <w:uiPriority w:val="34"/>
    <w:qFormat/>
    <w:rsid w:val="00102104"/>
    <w:pPr>
      <w:ind w:left="720"/>
      <w:contextualSpacing/>
    </w:pPr>
  </w:style>
  <w:style w:type="paragraph" w:styleId="NormalWeb">
    <w:name w:val="Normal (Web)"/>
    <w:basedOn w:val="Normal"/>
    <w:uiPriority w:val="99"/>
    <w:unhideWhenUsed/>
    <w:rsid w:val="00AD2F5B"/>
    <w:pPr>
      <w:spacing w:before="100" w:beforeAutospacing="1" w:after="100" w:afterAutospacing="1"/>
    </w:pPr>
    <w:rPr>
      <w:rFonts w:ascii="Times" w:hAnsi="Times"/>
      <w:sz w:val="20"/>
      <w:szCs w:val="20"/>
    </w:rPr>
  </w:style>
  <w:style w:type="character" w:customStyle="1" w:styleId="Ttulo2Car">
    <w:name w:val="Título 2 Car"/>
    <w:link w:val="Ttulo2"/>
    <w:rsid w:val="00914BF8"/>
    <w:rPr>
      <w:rFonts w:ascii="Times New Roman" w:eastAsia="Times New Roman" w:hAnsi="Times New Roman"/>
      <w:b/>
      <w:i/>
      <w:sz w:val="24"/>
      <w:lang w:val="es-ES_tradnl" w:eastAsia="es-ES"/>
    </w:rPr>
  </w:style>
  <w:style w:type="character" w:styleId="Hipervnculo">
    <w:name w:val="Hyperlink"/>
    <w:uiPriority w:val="99"/>
    <w:unhideWhenUsed/>
    <w:rsid w:val="00914BF8"/>
    <w:rPr>
      <w:color w:val="0000FF"/>
      <w:u w:val="single"/>
    </w:rPr>
  </w:style>
  <w:style w:type="paragraph" w:styleId="Textoindependiente">
    <w:name w:val="Body Text"/>
    <w:basedOn w:val="Normal"/>
    <w:link w:val="TextoindependienteCar"/>
    <w:semiHidden/>
    <w:rsid w:val="0065412E"/>
    <w:pPr>
      <w:jc w:val="center"/>
    </w:pPr>
    <w:rPr>
      <w:i/>
      <w:iCs/>
      <w:noProof/>
    </w:rPr>
  </w:style>
  <w:style w:type="character" w:customStyle="1" w:styleId="TextoindependienteCar">
    <w:name w:val="Texto independiente Car"/>
    <w:link w:val="Textoindependiente"/>
    <w:semiHidden/>
    <w:rsid w:val="0065412E"/>
    <w:rPr>
      <w:rFonts w:ascii="Times New Roman" w:eastAsia="Times New Roman" w:hAnsi="Times New Roman"/>
      <w:i/>
      <w:iCs/>
      <w:noProof/>
      <w:sz w:val="24"/>
      <w:szCs w:val="24"/>
      <w:lang w:val="es-ES_tradnl" w:eastAsia="es-ES"/>
    </w:rPr>
  </w:style>
  <w:style w:type="paragraph" w:customStyle="1" w:styleId="verse">
    <w:name w:val="verse"/>
    <w:basedOn w:val="Normal"/>
    <w:rsid w:val="0098240D"/>
    <w:pPr>
      <w:spacing w:before="100" w:beforeAutospacing="1" w:after="100" w:afterAutospacing="1"/>
    </w:pPr>
    <w:rPr>
      <w:rFonts w:ascii="Times" w:hAnsi="Times"/>
      <w:sz w:val="20"/>
      <w:szCs w:val="20"/>
    </w:rPr>
  </w:style>
  <w:style w:type="character" w:customStyle="1" w:styleId="text">
    <w:name w:val="text"/>
    <w:rsid w:val="0098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299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2</Pages>
  <Words>817</Words>
  <Characters>4496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dc:creator>
  <cp:keywords/>
  <dc:description/>
  <cp:lastModifiedBy>Manuel María Bru Alonso</cp:lastModifiedBy>
  <cp:revision>35</cp:revision>
  <dcterms:created xsi:type="dcterms:W3CDTF">2018-08-30T20:49:00Z</dcterms:created>
  <dcterms:modified xsi:type="dcterms:W3CDTF">2020-08-17T19:57:00Z</dcterms:modified>
</cp:coreProperties>
</file>