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20AC" w:rsidRPr="00481A87" w:rsidRDefault="00ED20AC" w:rsidP="00957C81">
      <w:pPr>
        <w:spacing w:line="360" w:lineRule="auto"/>
        <w:jc w:val="both"/>
        <w:rPr>
          <w:rFonts w:ascii="Arial" w:hAnsi="Arial"/>
          <w:b/>
          <w:color w:val="000000"/>
        </w:rPr>
      </w:pPr>
      <w:r w:rsidRPr="00481A87">
        <w:rPr>
          <w:rFonts w:ascii="Arial" w:hAnsi="Arial"/>
          <w:b/>
          <w:color w:val="000000"/>
        </w:rPr>
        <w:t>LUNES 14 DE SEPTIEMBRE 2020</w:t>
      </w:r>
      <w:r w:rsidR="008E334C" w:rsidRPr="00481A87">
        <w:rPr>
          <w:rFonts w:ascii="Arial" w:hAnsi="Arial"/>
          <w:b/>
          <w:color w:val="000000"/>
        </w:rPr>
        <w:t>):</w:t>
      </w:r>
    </w:p>
    <w:p w:rsidR="00841FCA" w:rsidRPr="00481A87" w:rsidRDefault="00804607" w:rsidP="00957C81">
      <w:pPr>
        <w:spacing w:line="360" w:lineRule="auto"/>
        <w:jc w:val="both"/>
        <w:rPr>
          <w:rFonts w:ascii="Arial" w:hAnsi="Arial"/>
          <w:b/>
          <w:color w:val="000000"/>
        </w:rPr>
      </w:pPr>
      <w:r w:rsidRPr="00481A87">
        <w:rPr>
          <w:rFonts w:ascii="Arial" w:hAnsi="Arial"/>
          <w:b/>
          <w:color w:val="000000"/>
        </w:rPr>
        <w:t>FIESTA DE LA EXALTACIÓN DE LA SANTA CRUZ</w:t>
      </w:r>
      <w:r w:rsidR="00ED20AC" w:rsidRPr="00481A87">
        <w:rPr>
          <w:rFonts w:ascii="Arial" w:hAnsi="Arial"/>
          <w:b/>
          <w:color w:val="000000"/>
        </w:rPr>
        <w:t xml:space="preserve"> (CICLO A)</w:t>
      </w:r>
    </w:p>
    <w:p w:rsidR="00890614" w:rsidRPr="00481A87" w:rsidRDefault="00890614" w:rsidP="00ED20AC">
      <w:pPr>
        <w:rPr>
          <w:rFonts w:ascii="Arial" w:hAnsi="Arial"/>
          <w:b/>
          <w:color w:val="000000"/>
        </w:rPr>
      </w:pPr>
    </w:p>
    <w:p w:rsidR="008E334C" w:rsidRPr="00481A87" w:rsidRDefault="00ED20AC" w:rsidP="00ED20AC">
      <w:pPr>
        <w:rPr>
          <w:rFonts w:ascii="Arial" w:hAnsi="Arial" w:cs="Arial"/>
          <w:color w:val="000000"/>
        </w:rPr>
      </w:pPr>
      <w:r w:rsidRPr="00481A87">
        <w:rPr>
          <w:rFonts w:ascii="Arial" w:hAnsi="Arial" w:cs="Arial"/>
          <w:b/>
          <w:bCs/>
          <w:color w:val="000000"/>
          <w:shd w:val="clear" w:color="auto" w:fill="FFFFFF"/>
        </w:rPr>
        <w:t xml:space="preserve">Lectura del santo evangelio según san </w:t>
      </w:r>
      <w:r w:rsidR="00EC5001">
        <w:rPr>
          <w:rFonts w:ascii="Arial" w:hAnsi="Arial" w:cs="Arial"/>
          <w:b/>
          <w:bCs/>
          <w:color w:val="000000"/>
          <w:shd w:val="clear" w:color="auto" w:fill="FFFFFF"/>
        </w:rPr>
        <w:t>Juan</w:t>
      </w:r>
      <w:r w:rsidRPr="00481A87">
        <w:rPr>
          <w:rFonts w:ascii="Arial" w:hAnsi="Arial" w:cs="Arial"/>
          <w:b/>
          <w:bCs/>
          <w:color w:val="000000"/>
          <w:shd w:val="clear" w:color="auto" w:fill="FFFFFF"/>
        </w:rPr>
        <w:t xml:space="preserve"> (</w:t>
      </w:r>
      <w:r w:rsidR="00EC5001">
        <w:rPr>
          <w:rFonts w:ascii="Arial" w:hAnsi="Arial" w:cs="Arial"/>
          <w:b/>
          <w:bCs/>
          <w:color w:val="000000"/>
          <w:shd w:val="clear" w:color="auto" w:fill="FFFFFF"/>
        </w:rPr>
        <w:t>2</w:t>
      </w:r>
      <w:r w:rsidRPr="00481A87">
        <w:rPr>
          <w:rFonts w:ascii="Arial" w:hAnsi="Arial" w:cs="Arial"/>
          <w:b/>
          <w:bCs/>
          <w:color w:val="000000"/>
          <w:shd w:val="clear" w:color="auto" w:fill="FFFFFF"/>
        </w:rPr>
        <w:t>,</w:t>
      </w:r>
      <w:r w:rsidR="00EC5001">
        <w:rPr>
          <w:rFonts w:ascii="Arial" w:hAnsi="Arial" w:cs="Arial"/>
          <w:b/>
          <w:bCs/>
          <w:color w:val="000000"/>
          <w:shd w:val="clear" w:color="auto" w:fill="FFFFFF"/>
        </w:rPr>
        <w:t>13</w:t>
      </w:r>
      <w:r w:rsidRPr="00481A87">
        <w:rPr>
          <w:rFonts w:ascii="Arial" w:hAnsi="Arial" w:cs="Arial"/>
          <w:b/>
          <w:bCs/>
          <w:color w:val="000000"/>
          <w:shd w:val="clear" w:color="auto" w:fill="FFFFFF"/>
        </w:rPr>
        <w:t>-1</w:t>
      </w:r>
      <w:r w:rsidR="00EC5001">
        <w:rPr>
          <w:rFonts w:ascii="Arial" w:hAnsi="Arial" w:cs="Arial"/>
          <w:b/>
          <w:bCs/>
          <w:color w:val="000000"/>
          <w:shd w:val="clear" w:color="auto" w:fill="FFFFFF"/>
        </w:rPr>
        <w:t>7</w:t>
      </w:r>
      <w:r w:rsidRPr="00481A87">
        <w:rPr>
          <w:rFonts w:ascii="Arial" w:hAnsi="Arial" w:cs="Arial"/>
          <w:b/>
          <w:bCs/>
          <w:color w:val="000000"/>
          <w:shd w:val="clear" w:color="auto" w:fill="FFFFFF"/>
        </w:rPr>
        <w:t>):</w:t>
      </w:r>
    </w:p>
    <w:p w:rsidR="008E334C" w:rsidRPr="004D6407" w:rsidRDefault="008E334C" w:rsidP="00ED20AC">
      <w:pPr>
        <w:rPr>
          <w:rFonts w:ascii="Arial" w:hAnsi="Arial" w:cs="Arial"/>
          <w:color w:val="000000"/>
        </w:rPr>
      </w:pPr>
    </w:p>
    <w:p w:rsidR="00EC5001" w:rsidRPr="004D6407" w:rsidRDefault="00EC5001" w:rsidP="00EC5001">
      <w:pPr>
        <w:rPr>
          <w:color w:val="000000"/>
        </w:rPr>
      </w:pPr>
      <w:r w:rsidRPr="004D6407">
        <w:rPr>
          <w:rStyle w:val="contenido"/>
          <w:rFonts w:ascii="Arial" w:eastAsia="MS Mincho" w:hAnsi="Arial" w:cs="Arial"/>
          <w:color w:val="000000"/>
          <w:shd w:val="clear" w:color="auto" w:fill="FFFFFF"/>
        </w:rPr>
        <w:t>Nadie ha subido al cielo sino el que bajó del cielo, el Hijo del hombre.</w:t>
      </w:r>
      <w:r w:rsidRPr="004D6407">
        <w:rPr>
          <w:rStyle w:val="contenido"/>
          <w:rFonts w:ascii="Arial" w:eastAsia="MS Mincho" w:hAnsi="Arial" w:cs="Arial"/>
          <w:color w:val="000000"/>
          <w:shd w:val="clear" w:color="auto" w:fill="FFFFFF"/>
        </w:rPr>
        <w:t xml:space="preserve"> </w:t>
      </w:r>
      <w:r w:rsidRPr="004D6407">
        <w:rPr>
          <w:rStyle w:val="contenido"/>
          <w:rFonts w:ascii="Arial" w:eastAsia="MS Mincho" w:hAnsi="Arial" w:cs="Arial"/>
          <w:color w:val="000000"/>
          <w:shd w:val="clear" w:color="auto" w:fill="FFFFFF"/>
        </w:rPr>
        <w:t>Lo mismo que Moisés elevó la serpiente en el desierto, así tiene que ser elevado el Hijo del hombre,</w:t>
      </w:r>
      <w:r w:rsidRPr="004D6407">
        <w:rPr>
          <w:rStyle w:val="contenido"/>
          <w:rFonts w:ascii="Arial" w:eastAsia="MS Mincho" w:hAnsi="Arial" w:cs="Arial"/>
          <w:color w:val="000000"/>
          <w:shd w:val="clear" w:color="auto" w:fill="FFFFFF"/>
        </w:rPr>
        <w:t xml:space="preserve"> </w:t>
      </w:r>
      <w:r w:rsidRPr="004D6407">
        <w:rPr>
          <w:rStyle w:val="contenido"/>
          <w:rFonts w:ascii="Arial" w:eastAsia="MS Mincho" w:hAnsi="Arial" w:cs="Arial"/>
          <w:color w:val="000000"/>
          <w:shd w:val="clear" w:color="auto" w:fill="FFFFFF"/>
        </w:rPr>
        <w:t>para que todo el que cree en él tenga vida eterna.</w:t>
      </w:r>
      <w:r w:rsidRPr="004D6407">
        <w:rPr>
          <w:rStyle w:val="contenido"/>
          <w:rFonts w:ascii="Arial" w:eastAsia="MS Mincho" w:hAnsi="Arial" w:cs="Arial"/>
          <w:color w:val="000000"/>
          <w:shd w:val="clear" w:color="auto" w:fill="FFFFFF"/>
        </w:rPr>
        <w:t xml:space="preserve"> </w:t>
      </w:r>
      <w:r w:rsidRPr="004D6407">
        <w:rPr>
          <w:rStyle w:val="contenido"/>
          <w:rFonts w:ascii="Arial" w:eastAsia="MS Mincho" w:hAnsi="Arial" w:cs="Arial"/>
          <w:color w:val="000000"/>
          <w:shd w:val="clear" w:color="auto" w:fill="FFFFFF"/>
        </w:rPr>
        <w:t>Porque tanto amó Dios al mundo, que entregó a su Unigénito, para que todo el que cree en él no perezca, sino que tenga vida eterna.</w:t>
      </w:r>
      <w:r w:rsidRPr="004D6407">
        <w:rPr>
          <w:rStyle w:val="contenido"/>
          <w:rFonts w:ascii="Arial" w:eastAsia="MS Mincho" w:hAnsi="Arial" w:cs="Arial"/>
          <w:color w:val="000000"/>
          <w:shd w:val="clear" w:color="auto" w:fill="FFFFFF"/>
        </w:rPr>
        <w:t xml:space="preserve"> </w:t>
      </w:r>
      <w:r w:rsidRPr="004D6407">
        <w:rPr>
          <w:rStyle w:val="contenido"/>
          <w:rFonts w:ascii="Arial" w:eastAsia="MS Mincho" w:hAnsi="Arial" w:cs="Arial"/>
          <w:color w:val="000000"/>
          <w:shd w:val="clear" w:color="auto" w:fill="FFFFFF"/>
        </w:rPr>
        <w:t>Porque Dios no envió a su Hijo al mundo para juzgar al mundo, sino para que el mundo se salve por él.</w:t>
      </w:r>
    </w:p>
    <w:p w:rsidR="00ED20AC" w:rsidRPr="004D6407" w:rsidRDefault="00ED20AC" w:rsidP="00ED20AC">
      <w:pPr>
        <w:rPr>
          <w:rFonts w:ascii="Arial" w:hAnsi="Arial"/>
          <w:b/>
          <w:color w:val="000000"/>
        </w:rPr>
      </w:pPr>
    </w:p>
    <w:p w:rsidR="00726102" w:rsidRPr="00481A87" w:rsidRDefault="00726102" w:rsidP="00ED20AC">
      <w:pPr>
        <w:rPr>
          <w:rFonts w:ascii="Arial" w:hAnsi="Arial"/>
          <w:i/>
          <w:color w:val="000000"/>
        </w:rPr>
      </w:pPr>
      <w:r w:rsidRPr="00481A87">
        <w:rPr>
          <w:rFonts w:ascii="Arial" w:hAnsi="Arial"/>
          <w:b/>
          <w:color w:val="000000"/>
        </w:rPr>
        <w:t>HABLA LA PALABRA:</w:t>
      </w:r>
      <w:r w:rsidR="00BD6A8C" w:rsidRPr="00481A87">
        <w:rPr>
          <w:rFonts w:ascii="Arial" w:hAnsi="Arial"/>
          <w:b/>
          <w:color w:val="000000"/>
        </w:rPr>
        <w:t xml:space="preserve"> </w:t>
      </w:r>
      <w:r w:rsidR="00C7578E" w:rsidRPr="00481A87">
        <w:rPr>
          <w:rFonts w:ascii="Arial" w:hAnsi="Arial" w:cs="Arial"/>
          <w:i/>
          <w:color w:val="000000"/>
        </w:rPr>
        <w:t xml:space="preserve">El </w:t>
      </w:r>
      <w:r w:rsidR="007F63D6" w:rsidRPr="00481A87">
        <w:rPr>
          <w:rFonts w:ascii="Arial" w:hAnsi="Arial" w:cs="Arial"/>
          <w:i/>
          <w:color w:val="000000"/>
        </w:rPr>
        <w:t>estandarte</w:t>
      </w:r>
    </w:p>
    <w:p w:rsidR="00890614" w:rsidRPr="00481A87" w:rsidRDefault="00890614" w:rsidP="00ED20AC">
      <w:pPr>
        <w:rPr>
          <w:rFonts w:ascii="Arial" w:hAnsi="Arial"/>
          <w:color w:val="000000"/>
        </w:rPr>
      </w:pPr>
    </w:p>
    <w:p w:rsidR="00822D23" w:rsidRPr="00481A87" w:rsidRDefault="00822D23" w:rsidP="00ED20AC">
      <w:pPr>
        <w:widowControl w:val="0"/>
        <w:numPr>
          <w:ilvl w:val="0"/>
          <w:numId w:val="47"/>
        </w:numPr>
        <w:ind w:right="57"/>
        <w:contextualSpacing/>
        <w:rPr>
          <w:rFonts w:ascii="Arial" w:hAnsi="Arial"/>
          <w:color w:val="000000"/>
        </w:rPr>
      </w:pPr>
      <w:r w:rsidRPr="00481A87">
        <w:rPr>
          <w:rFonts w:ascii="Arial" w:hAnsi="Arial"/>
          <w:color w:val="000000"/>
        </w:rPr>
        <w:t>En la Antigua Alianza Dios todopoderoso le pidió a Moisés que elevará un estandarte donde colgase una serpiente: bastaría con mirarla para quedar sanado de las mordeduras de las serpientes que atemorizaban el camino de la libertad del pueblo elegido.</w:t>
      </w:r>
    </w:p>
    <w:p w:rsidR="00822D23" w:rsidRPr="00481A87" w:rsidRDefault="00822D23" w:rsidP="00ED20AC">
      <w:pPr>
        <w:widowControl w:val="0"/>
        <w:numPr>
          <w:ilvl w:val="0"/>
          <w:numId w:val="47"/>
        </w:numPr>
        <w:ind w:right="57"/>
        <w:contextualSpacing/>
        <w:rPr>
          <w:rFonts w:ascii="Arial" w:hAnsi="Arial"/>
          <w:color w:val="000000"/>
        </w:rPr>
      </w:pPr>
      <w:r w:rsidRPr="00481A87">
        <w:rPr>
          <w:rFonts w:ascii="Arial" w:hAnsi="Arial"/>
          <w:color w:val="000000"/>
        </w:rPr>
        <w:t xml:space="preserve">En la Nueva Alianza, será Jesús el exaltado en una cruz porque, como le dijo a Nicodemo: “Lo mismo que Moisés elevó la serpiente en el desierto, así tiene que ser elevado el Hijo del hombre”. </w:t>
      </w:r>
    </w:p>
    <w:p w:rsidR="00822D23" w:rsidRPr="00481A87" w:rsidRDefault="00822D23" w:rsidP="00ED20AC">
      <w:pPr>
        <w:widowControl w:val="0"/>
        <w:numPr>
          <w:ilvl w:val="0"/>
          <w:numId w:val="47"/>
        </w:numPr>
        <w:ind w:right="57"/>
        <w:contextualSpacing/>
        <w:rPr>
          <w:rFonts w:ascii="Arial" w:hAnsi="Arial"/>
          <w:color w:val="000000"/>
        </w:rPr>
      </w:pPr>
      <w:r w:rsidRPr="00481A87">
        <w:rPr>
          <w:rFonts w:ascii="Arial" w:hAnsi="Arial"/>
          <w:color w:val="000000"/>
        </w:rPr>
        <w:t xml:space="preserve">Y </w:t>
      </w:r>
      <w:r w:rsidR="00C7578E" w:rsidRPr="00481A87">
        <w:rPr>
          <w:rFonts w:ascii="Arial" w:hAnsi="Arial"/>
          <w:color w:val="000000"/>
        </w:rPr>
        <w:t>s</w:t>
      </w:r>
      <w:r w:rsidRPr="00481A87">
        <w:rPr>
          <w:rFonts w:ascii="Arial" w:hAnsi="Arial"/>
          <w:color w:val="000000"/>
        </w:rPr>
        <w:t xml:space="preserve">an Pablo en el himno cristológico de su carta a los Filipenses lo confirmó de un modo solemne y contundente: “Dios lo </w:t>
      </w:r>
      <w:proofErr w:type="gramStart"/>
      <w:r w:rsidRPr="00481A87">
        <w:rPr>
          <w:rFonts w:ascii="Arial" w:hAnsi="Arial"/>
          <w:color w:val="000000"/>
        </w:rPr>
        <w:t>levant</w:t>
      </w:r>
      <w:r w:rsidR="00A74450" w:rsidRPr="00481A87">
        <w:rPr>
          <w:rFonts w:ascii="Arial" w:hAnsi="Arial"/>
          <w:color w:val="000000"/>
        </w:rPr>
        <w:t>ó</w:t>
      </w:r>
      <w:proofErr w:type="gramEnd"/>
      <w:r w:rsidRPr="00481A87">
        <w:rPr>
          <w:rFonts w:ascii="Arial" w:hAnsi="Arial"/>
          <w:color w:val="000000"/>
        </w:rPr>
        <w:t xml:space="preserve"> sobre todo, y le concedió el nombre sobre todo nombre, de modo que al nombre de Jesús toda rodilla se doble”. </w:t>
      </w:r>
    </w:p>
    <w:p w:rsidR="008B4EF9" w:rsidRPr="00481A87" w:rsidRDefault="008B4EF9" w:rsidP="00ED20AC">
      <w:pPr>
        <w:rPr>
          <w:rFonts w:ascii="Arial" w:hAnsi="Arial"/>
          <w:color w:val="000000"/>
        </w:rPr>
      </w:pPr>
    </w:p>
    <w:p w:rsidR="00DC7994" w:rsidRPr="00481A87" w:rsidRDefault="00DC7994" w:rsidP="00ED20AC">
      <w:pPr>
        <w:pStyle w:val="Listavistosa-nfasis11"/>
        <w:ind w:left="0"/>
        <w:rPr>
          <w:rFonts w:ascii="Arial" w:hAnsi="Arial" w:cs="Arial"/>
          <w:i/>
          <w:color w:val="000000"/>
        </w:rPr>
      </w:pPr>
      <w:r w:rsidRPr="00481A87">
        <w:rPr>
          <w:rFonts w:ascii="Arial" w:hAnsi="Arial" w:cs="Arial"/>
          <w:b/>
          <w:color w:val="000000"/>
        </w:rPr>
        <w:t xml:space="preserve">HABLA EL CORAZÓN: </w:t>
      </w:r>
      <w:r w:rsidR="00C7578E" w:rsidRPr="00481A87">
        <w:rPr>
          <w:rFonts w:ascii="Arial" w:hAnsi="Arial" w:cs="Arial"/>
          <w:bCs/>
          <w:i/>
          <w:color w:val="000000"/>
        </w:rPr>
        <w:t>Las verdaderas cruces</w:t>
      </w:r>
      <w:r w:rsidR="009F12EB" w:rsidRPr="00481A87">
        <w:rPr>
          <w:rFonts w:ascii="Arial" w:hAnsi="Arial" w:cs="Arial"/>
          <w:bCs/>
          <w:i/>
          <w:color w:val="000000"/>
        </w:rPr>
        <w:t xml:space="preserve"> </w:t>
      </w:r>
    </w:p>
    <w:p w:rsidR="00DC7994" w:rsidRPr="00481A87" w:rsidRDefault="00DC7994" w:rsidP="00ED20AC">
      <w:pPr>
        <w:pStyle w:val="Listavistosa-nfasis11"/>
        <w:ind w:left="0"/>
        <w:rPr>
          <w:rFonts w:ascii="Arial" w:hAnsi="Arial" w:cs="Arial"/>
          <w:color w:val="000000"/>
        </w:rPr>
      </w:pPr>
    </w:p>
    <w:p w:rsidR="00C7578E" w:rsidRPr="00481A87" w:rsidRDefault="00C7578E" w:rsidP="00ED20AC">
      <w:pPr>
        <w:widowControl w:val="0"/>
        <w:numPr>
          <w:ilvl w:val="0"/>
          <w:numId w:val="49"/>
        </w:numPr>
        <w:ind w:right="57"/>
        <w:rPr>
          <w:rFonts w:ascii="Arial" w:hAnsi="Arial"/>
          <w:color w:val="000000"/>
        </w:rPr>
      </w:pPr>
      <w:r w:rsidRPr="00481A87">
        <w:rPr>
          <w:rFonts w:ascii="Arial" w:hAnsi="Arial"/>
          <w:color w:val="000000"/>
        </w:rPr>
        <w:t>La verdadera cruz no esta en las cruces de oro o de marfil, ni siquiera en las de madera de moda entre los jóvenes. Las cruces visibles tienen un único valor: sirven para recordarnos Quien es el que ésta crucificado en las cruces invisibles, que son las cruces de la vida de cada día, porque cada día tiene su afán, y su cruz.</w:t>
      </w:r>
      <w:r w:rsidR="008C5F23" w:rsidRPr="00481A87">
        <w:rPr>
          <w:rFonts w:ascii="Arial" w:hAnsi="Arial"/>
          <w:color w:val="000000"/>
        </w:rPr>
        <w:t xml:space="preserve"> </w:t>
      </w:r>
      <w:r w:rsidRPr="00481A87">
        <w:rPr>
          <w:rFonts w:ascii="Arial" w:hAnsi="Arial"/>
          <w:color w:val="000000"/>
        </w:rPr>
        <w:t>Están tras las puertas de cada uno de tus vecinos, en los nombres de tu agenda, o en la lista que cada mañana se lee en el aula de tu escuela, o en el fichero de tus compañeros de trabajo, porque la cruz está en los ojos de cada hombre, espejos de todas las heridas de su alma y de su cuerpo.</w:t>
      </w:r>
    </w:p>
    <w:p w:rsidR="00C7578E" w:rsidRPr="00481A87" w:rsidRDefault="00C7578E" w:rsidP="00ED20AC">
      <w:pPr>
        <w:widowControl w:val="0"/>
        <w:numPr>
          <w:ilvl w:val="0"/>
          <w:numId w:val="48"/>
        </w:numPr>
        <w:ind w:right="57"/>
        <w:contextualSpacing/>
        <w:rPr>
          <w:rFonts w:ascii="Arial" w:hAnsi="Arial"/>
          <w:color w:val="000000"/>
        </w:rPr>
      </w:pPr>
      <w:r w:rsidRPr="00481A87">
        <w:rPr>
          <w:rFonts w:ascii="Arial" w:hAnsi="Arial"/>
          <w:color w:val="000000"/>
        </w:rPr>
        <w:t>La cruz está en todos tus recuerdos y en todos los rincones de tu casa.</w:t>
      </w:r>
      <w:r w:rsidR="008C5F23" w:rsidRPr="00481A87">
        <w:rPr>
          <w:rFonts w:ascii="Arial" w:hAnsi="Arial"/>
          <w:color w:val="000000"/>
        </w:rPr>
        <w:t xml:space="preserve"> </w:t>
      </w:r>
      <w:r w:rsidRPr="00481A87">
        <w:rPr>
          <w:rFonts w:ascii="Arial" w:hAnsi="Arial"/>
          <w:color w:val="000000"/>
        </w:rPr>
        <w:t>La cruz es siempre una suplica expresada en grito o en llanto, o en lenta y confiada oración:</w:t>
      </w:r>
      <w:r w:rsidR="008C5F23" w:rsidRPr="00481A87">
        <w:rPr>
          <w:rFonts w:ascii="Arial" w:hAnsi="Arial"/>
          <w:color w:val="000000"/>
        </w:rPr>
        <w:t xml:space="preserve"> </w:t>
      </w:r>
      <w:r w:rsidRPr="00481A87">
        <w:rPr>
          <w:rFonts w:ascii="Arial" w:hAnsi="Arial"/>
          <w:color w:val="000000"/>
        </w:rPr>
        <w:t xml:space="preserve">porque la cruz es todo vacío que sólo puede ser llenado por Jesús, toda soledad que sólo puede ser acompañada por Jesús, </w:t>
      </w:r>
      <w:proofErr w:type="gramStart"/>
      <w:r w:rsidRPr="00481A87">
        <w:rPr>
          <w:rFonts w:ascii="Arial" w:hAnsi="Arial"/>
          <w:color w:val="000000"/>
        </w:rPr>
        <w:t>toda dolor</w:t>
      </w:r>
      <w:proofErr w:type="gramEnd"/>
      <w:r w:rsidRPr="00481A87">
        <w:rPr>
          <w:rFonts w:ascii="Arial" w:hAnsi="Arial"/>
          <w:color w:val="000000"/>
        </w:rPr>
        <w:t xml:space="preserve"> que sólo puede ser curado por Jesús, todo pecado que sólo puede ser perdonado por Jesús.</w:t>
      </w:r>
    </w:p>
    <w:p w:rsidR="00C7578E" w:rsidRPr="00481A87" w:rsidRDefault="00C7578E" w:rsidP="00ED20AC">
      <w:pPr>
        <w:widowControl w:val="0"/>
        <w:numPr>
          <w:ilvl w:val="0"/>
          <w:numId w:val="48"/>
        </w:numPr>
        <w:ind w:right="57"/>
        <w:contextualSpacing/>
        <w:rPr>
          <w:rFonts w:ascii="Arial" w:hAnsi="Arial"/>
          <w:color w:val="000000"/>
        </w:rPr>
      </w:pPr>
      <w:r w:rsidRPr="00481A87">
        <w:rPr>
          <w:rFonts w:ascii="Arial" w:hAnsi="Arial"/>
          <w:color w:val="000000"/>
        </w:rPr>
        <w:t>La cruz es la vida del hombre cuando este la descubre como una barca a la deriva sin Jesús, como un resplandor de claridad con Jesús.</w:t>
      </w:r>
    </w:p>
    <w:p w:rsidR="003C4C07" w:rsidRPr="00481A87" w:rsidRDefault="003C4C07" w:rsidP="00ED20AC">
      <w:pPr>
        <w:pStyle w:val="Listavistosa-nfasis11"/>
        <w:ind w:left="0"/>
        <w:rPr>
          <w:rFonts w:ascii="Arial" w:hAnsi="Arial" w:cs="Arial"/>
          <w:b/>
          <w:color w:val="000000"/>
        </w:rPr>
      </w:pPr>
    </w:p>
    <w:p w:rsidR="0044010C" w:rsidRPr="00481A87" w:rsidRDefault="0044010C" w:rsidP="00ED20AC">
      <w:pPr>
        <w:pStyle w:val="Listavistosa-nfasis11"/>
        <w:ind w:left="0"/>
        <w:rPr>
          <w:rFonts w:ascii="Arial" w:hAnsi="Arial" w:cs="Arial"/>
          <w:i/>
          <w:color w:val="000000"/>
        </w:rPr>
      </w:pPr>
      <w:r w:rsidRPr="00481A87">
        <w:rPr>
          <w:rFonts w:ascii="Arial" w:hAnsi="Arial" w:cs="Arial"/>
          <w:b/>
          <w:color w:val="000000"/>
        </w:rPr>
        <w:t>HABLA LA VIDA:</w:t>
      </w:r>
      <w:r w:rsidRPr="00481A87">
        <w:rPr>
          <w:rFonts w:ascii="Arial" w:hAnsi="Arial" w:cs="Arial"/>
          <w:i/>
          <w:color w:val="000000"/>
        </w:rPr>
        <w:t xml:space="preserve"> </w:t>
      </w:r>
      <w:r w:rsidR="00E07020" w:rsidRPr="00481A87">
        <w:rPr>
          <w:rFonts w:ascii="Arial" w:hAnsi="Arial" w:cs="Arial"/>
          <w:i/>
          <w:color w:val="000000"/>
        </w:rPr>
        <w:t>La colina de las cruces</w:t>
      </w:r>
    </w:p>
    <w:p w:rsidR="008E6835" w:rsidRPr="00481A87" w:rsidRDefault="008E6835" w:rsidP="00ED20AC">
      <w:pPr>
        <w:pStyle w:val="Listavistosa-nfasis11"/>
        <w:ind w:left="0"/>
        <w:rPr>
          <w:rFonts w:ascii="Arial" w:hAnsi="Arial" w:cs="Arial"/>
          <w:i/>
          <w:color w:val="000000"/>
        </w:rPr>
      </w:pPr>
    </w:p>
    <w:p w:rsidR="003E40E1" w:rsidRPr="00481A87" w:rsidRDefault="003E40E1" w:rsidP="00ED20AC">
      <w:pPr>
        <w:rPr>
          <w:rFonts w:ascii="Times" w:hAnsi="Times"/>
          <w:color w:val="000000"/>
        </w:rPr>
      </w:pPr>
      <w:r w:rsidRPr="00481A87">
        <w:rPr>
          <w:rFonts w:ascii="Arial" w:hAnsi="Arial"/>
          <w:color w:val="000000"/>
          <w:shd w:val="clear" w:color="auto" w:fill="FFFFFF"/>
        </w:rPr>
        <w:lastRenderedPageBreak/>
        <w:t xml:space="preserve">En </w:t>
      </w:r>
      <w:r w:rsidR="00E07020" w:rsidRPr="00481A87">
        <w:rPr>
          <w:rFonts w:ascii="Arial" w:hAnsi="Arial"/>
          <w:color w:val="000000"/>
          <w:shd w:val="clear" w:color="auto" w:fill="FFFFFF"/>
        </w:rPr>
        <w:t>la Colina</w:t>
      </w:r>
      <w:r w:rsidRPr="00481A87">
        <w:rPr>
          <w:rFonts w:ascii="Arial" w:hAnsi="Arial"/>
          <w:color w:val="000000"/>
          <w:shd w:val="clear" w:color="auto" w:fill="FFFFFF"/>
        </w:rPr>
        <w:t xml:space="preserve"> de las Cruces en Lituania se encuentran multitud de cruces de todas las formas y tamaños. De las más grandes cuelgan más chicas.</w:t>
      </w:r>
      <w:r w:rsidR="007F63D6" w:rsidRPr="00481A87">
        <w:rPr>
          <w:rFonts w:ascii="Arial" w:hAnsi="Arial"/>
          <w:color w:val="000000"/>
          <w:shd w:val="clear" w:color="auto" w:fill="FFFFFF"/>
        </w:rPr>
        <w:t xml:space="preserve"> </w:t>
      </w:r>
      <w:r w:rsidRPr="00481A87">
        <w:rPr>
          <w:rFonts w:ascii="Arial" w:hAnsi="Arial"/>
          <w:color w:val="000000"/>
          <w:shd w:val="clear" w:color="auto" w:fill="FFFFFF"/>
        </w:rPr>
        <w:t>Cada cruz responde a una vida desde la Edad Media hasta hoy. En el siglo XX las cruces se multiplicaron, como se multiplicaron en Europa las víctimas del odio racial, de las guerras, de las persecuciones religiosas. San Juan Pablo II y Benedicto XVI rezaron y lloraron en este monte, el monte de los estandartes de Dios</w:t>
      </w:r>
      <w:r w:rsidR="002E29E1" w:rsidRPr="00481A87">
        <w:rPr>
          <w:rFonts w:ascii="Arial" w:hAnsi="Arial"/>
          <w:color w:val="000000"/>
          <w:shd w:val="clear" w:color="auto" w:fill="FFFFFF"/>
        </w:rPr>
        <w:t>:</w:t>
      </w:r>
    </w:p>
    <w:p w:rsidR="008E2F9A" w:rsidRPr="00481A87" w:rsidRDefault="008E2F9A" w:rsidP="00ED20AC">
      <w:pPr>
        <w:rPr>
          <w:rFonts w:ascii="Arial" w:hAnsi="Arial" w:cs="Arial"/>
          <w:color w:val="000000"/>
        </w:rPr>
      </w:pPr>
      <w:r w:rsidRPr="00481A87">
        <w:rPr>
          <w:rFonts w:ascii="Arial" w:hAnsi="Arial" w:cs="Arial"/>
          <w:color w:val="000000"/>
          <w:shd w:val="clear" w:color="auto" w:fill="FFFFFF"/>
        </w:rPr>
        <w:t>Situada a trece kilómetros al noreste de la ciudad de</w:t>
      </w:r>
      <w:r w:rsidR="00D77191" w:rsidRPr="00481A87">
        <w:rPr>
          <w:rFonts w:ascii="Arial" w:hAnsi="Arial" w:cs="Arial"/>
          <w:color w:val="000000"/>
          <w:shd w:val="clear" w:color="auto" w:fill="FFFFFF"/>
        </w:rPr>
        <w:t xml:space="preserve"> </w:t>
      </w:r>
      <w:proofErr w:type="spellStart"/>
      <w:r w:rsidRPr="00481A87">
        <w:rPr>
          <w:rFonts w:ascii="Arial" w:hAnsi="Arial" w:cs="Arial"/>
          <w:bCs/>
          <w:color w:val="000000"/>
          <w:shd w:val="clear" w:color="auto" w:fill="FFFFFF"/>
        </w:rPr>
        <w:t>Siauliai</w:t>
      </w:r>
      <w:proofErr w:type="spellEnd"/>
      <w:r w:rsidR="00D77191" w:rsidRPr="00481A87">
        <w:rPr>
          <w:rFonts w:ascii="Arial" w:hAnsi="Arial" w:cs="Arial"/>
          <w:color w:val="000000"/>
          <w:shd w:val="clear" w:color="auto" w:fill="FFFFFF"/>
        </w:rPr>
        <w:t xml:space="preserve"> </w:t>
      </w:r>
      <w:r w:rsidRPr="00481A87">
        <w:rPr>
          <w:rFonts w:ascii="Arial" w:hAnsi="Arial" w:cs="Arial"/>
          <w:color w:val="000000"/>
          <w:shd w:val="clear" w:color="auto" w:fill="FFFFFF"/>
        </w:rPr>
        <w:t xml:space="preserve">(Lituania), se presenta a los visitantes una modesta </w:t>
      </w:r>
      <w:r w:rsidR="00E26E1E" w:rsidRPr="00481A87">
        <w:rPr>
          <w:rFonts w:ascii="Arial" w:hAnsi="Arial" w:cs="Arial"/>
          <w:color w:val="000000"/>
          <w:shd w:val="clear" w:color="auto" w:fill="FFFFFF"/>
        </w:rPr>
        <w:t>colina</w:t>
      </w:r>
      <w:r w:rsidRPr="00481A87">
        <w:rPr>
          <w:rFonts w:ascii="Arial" w:hAnsi="Arial" w:cs="Arial"/>
          <w:color w:val="000000"/>
          <w:shd w:val="clear" w:color="auto" w:fill="FFFFFF"/>
        </w:rPr>
        <w:t>, sobre la cual se amontonan una sobre otra, como si de una selva se tratara, cruces clavadas sobre el terreno o colgadas de las más grandes. En el llano frente a la colina se encuentra la Gran Cruz de Leño con Cristo de bronce,</w:t>
      </w:r>
      <w:r w:rsidR="00602361" w:rsidRPr="00481A87">
        <w:rPr>
          <w:rFonts w:ascii="Arial" w:hAnsi="Arial" w:cs="Arial"/>
          <w:color w:val="000000"/>
          <w:shd w:val="clear" w:color="auto" w:fill="FFFFFF"/>
        </w:rPr>
        <w:t xml:space="preserve"> </w:t>
      </w:r>
      <w:r w:rsidRPr="00481A87">
        <w:rPr>
          <w:rFonts w:ascii="Arial" w:hAnsi="Arial" w:cs="Arial"/>
          <w:bCs/>
          <w:color w:val="000000"/>
          <w:shd w:val="clear" w:color="auto" w:fill="FFFFFF"/>
        </w:rPr>
        <w:t>donada por Juan Pablo II en ocasión de su visita a la colina</w:t>
      </w:r>
      <w:r w:rsidRPr="00481A87">
        <w:rPr>
          <w:rFonts w:ascii="Arial" w:hAnsi="Arial" w:cs="Arial"/>
          <w:color w:val="000000"/>
          <w:shd w:val="clear" w:color="auto" w:fill="FFFFFF"/>
        </w:rPr>
        <w:t>, el 7 de septiembre de 1993.</w:t>
      </w:r>
    </w:p>
    <w:p w:rsidR="008E2F9A" w:rsidRPr="00481A87" w:rsidRDefault="008E2F9A" w:rsidP="00ED20AC">
      <w:pPr>
        <w:rPr>
          <w:rFonts w:ascii="Arial" w:hAnsi="Arial" w:cs="Arial"/>
          <w:color w:val="000000"/>
        </w:rPr>
      </w:pPr>
      <w:r w:rsidRPr="00481A87">
        <w:rPr>
          <w:rFonts w:ascii="Arial" w:hAnsi="Arial" w:cs="Arial"/>
          <w:color w:val="000000"/>
          <w:shd w:val="clear" w:color="auto" w:fill="FFFFFF"/>
        </w:rPr>
        <w:t>A partir de las primeras cruces, durante las guerras o épocas en las que el pueblo estaba oprimido,</w:t>
      </w:r>
      <w:r w:rsidR="00602361" w:rsidRPr="00481A87">
        <w:rPr>
          <w:rFonts w:ascii="Arial" w:hAnsi="Arial" w:cs="Arial"/>
          <w:color w:val="000000"/>
          <w:shd w:val="clear" w:color="auto" w:fill="FFFFFF"/>
        </w:rPr>
        <w:t xml:space="preserve"> </w:t>
      </w:r>
      <w:r w:rsidRPr="00481A87">
        <w:rPr>
          <w:rFonts w:ascii="Arial" w:hAnsi="Arial" w:cs="Arial"/>
          <w:bCs/>
          <w:color w:val="000000"/>
          <w:shd w:val="clear" w:color="auto" w:fill="FFFFFF"/>
        </w:rPr>
        <w:t>las cruces volvían a brotar como símbolo de fe y esperanza</w:t>
      </w:r>
      <w:r w:rsidRPr="00481A87">
        <w:rPr>
          <w:rFonts w:ascii="Arial" w:hAnsi="Arial" w:cs="Arial"/>
          <w:color w:val="000000"/>
          <w:shd w:val="clear" w:color="auto" w:fill="FFFFFF"/>
        </w:rPr>
        <w:t>.</w:t>
      </w:r>
      <w:r w:rsidR="00602361" w:rsidRPr="00481A87">
        <w:rPr>
          <w:rFonts w:ascii="Arial" w:hAnsi="Arial" w:cs="Arial"/>
          <w:color w:val="000000"/>
        </w:rPr>
        <w:t xml:space="preserve"> </w:t>
      </w:r>
      <w:r w:rsidRPr="00481A87">
        <w:rPr>
          <w:rFonts w:ascii="Arial" w:hAnsi="Arial" w:cs="Arial"/>
          <w:color w:val="000000"/>
          <w:shd w:val="clear" w:color="auto" w:fill="FFFFFF"/>
        </w:rPr>
        <w:t>En época soviética las cruces simbolizaban la resistencia lituana. Por ello, e</w:t>
      </w:r>
      <w:r w:rsidRPr="00481A87">
        <w:rPr>
          <w:rFonts w:ascii="Arial" w:hAnsi="Arial" w:cs="Arial"/>
          <w:bCs/>
          <w:color w:val="000000"/>
          <w:shd w:val="clear" w:color="auto" w:fill="FFFFFF"/>
        </w:rPr>
        <w:t>n la primavera de 1961, el gobierno decidió terminar con la Colina de las Cruces</w:t>
      </w:r>
      <w:r w:rsidR="00602361" w:rsidRPr="00481A87">
        <w:rPr>
          <w:rFonts w:ascii="Arial" w:hAnsi="Arial" w:cs="Arial"/>
          <w:color w:val="000000"/>
          <w:shd w:val="clear" w:color="auto" w:fill="FFFFFF"/>
        </w:rPr>
        <w:t xml:space="preserve"> </w:t>
      </w:r>
      <w:r w:rsidRPr="00481A87">
        <w:rPr>
          <w:rFonts w:ascii="Arial" w:hAnsi="Arial" w:cs="Arial"/>
          <w:color w:val="000000"/>
          <w:shd w:val="clear" w:color="auto" w:fill="FFFFFF"/>
        </w:rPr>
        <w:t xml:space="preserve">de una vez por todas. Pasaron </w:t>
      </w:r>
      <w:proofErr w:type="spellStart"/>
      <w:r w:rsidRPr="00481A87">
        <w:rPr>
          <w:rFonts w:ascii="Arial" w:hAnsi="Arial" w:cs="Arial"/>
          <w:color w:val="000000"/>
          <w:shd w:val="clear" w:color="auto" w:fill="FFFFFF"/>
        </w:rPr>
        <w:t>bulldo</w:t>
      </w:r>
      <w:r w:rsidR="00F81E26" w:rsidRPr="00481A87">
        <w:rPr>
          <w:rFonts w:ascii="Arial" w:hAnsi="Arial" w:cs="Arial"/>
          <w:color w:val="000000"/>
          <w:shd w:val="clear" w:color="auto" w:fill="FFFFFF"/>
        </w:rPr>
        <w:t>z</w:t>
      </w:r>
      <w:r w:rsidRPr="00481A87">
        <w:rPr>
          <w:rFonts w:ascii="Arial" w:hAnsi="Arial" w:cs="Arial"/>
          <w:color w:val="000000"/>
          <w:shd w:val="clear" w:color="auto" w:fill="FFFFFF"/>
        </w:rPr>
        <w:t>ers</w:t>
      </w:r>
      <w:proofErr w:type="spellEnd"/>
      <w:r w:rsidRPr="00481A87">
        <w:rPr>
          <w:rFonts w:ascii="Arial" w:hAnsi="Arial" w:cs="Arial"/>
          <w:color w:val="000000"/>
          <w:shd w:val="clear" w:color="auto" w:fill="FFFFFF"/>
        </w:rPr>
        <w:t xml:space="preserve"> por encima y las destruyeron</w:t>
      </w:r>
      <w:r w:rsidR="00602361" w:rsidRPr="00481A87">
        <w:rPr>
          <w:rFonts w:ascii="Arial" w:hAnsi="Arial" w:cs="Arial"/>
          <w:color w:val="000000"/>
          <w:shd w:val="clear" w:color="auto" w:fill="FFFFFF"/>
        </w:rPr>
        <w:t>,</w:t>
      </w:r>
      <w:r w:rsidRPr="00481A87">
        <w:rPr>
          <w:rFonts w:ascii="Arial" w:hAnsi="Arial" w:cs="Arial"/>
          <w:color w:val="000000"/>
          <w:shd w:val="clear" w:color="auto" w:fill="FFFFFF"/>
        </w:rPr>
        <w:t xml:space="preserve"> pero no ayudó: nuevas cruces aparecían durante la noche, al principio pequeñas, pero gradualmente mayores y mayores aún.</w:t>
      </w:r>
      <w:r w:rsidR="005B42AC" w:rsidRPr="00481A87">
        <w:rPr>
          <w:rFonts w:ascii="Arial" w:hAnsi="Arial" w:cs="Arial"/>
          <w:color w:val="000000"/>
        </w:rPr>
        <w:t xml:space="preserve"> </w:t>
      </w:r>
      <w:r w:rsidRPr="00481A87">
        <w:rPr>
          <w:rFonts w:ascii="Arial" w:hAnsi="Arial" w:cs="Arial"/>
          <w:color w:val="000000"/>
          <w:shd w:val="clear" w:color="auto" w:fill="FFFFFF"/>
        </w:rPr>
        <w:t xml:space="preserve">Estalló una verdadera guerra de cruces y continuaron los intentos de devastar la colina. </w:t>
      </w:r>
      <w:proofErr w:type="gramStart"/>
      <w:r w:rsidRPr="00481A87">
        <w:rPr>
          <w:rFonts w:ascii="Arial" w:hAnsi="Arial" w:cs="Arial"/>
          <w:color w:val="000000"/>
          <w:shd w:val="clear" w:color="auto" w:fill="FFFFFF"/>
        </w:rPr>
        <w:t xml:space="preserve">Los </w:t>
      </w:r>
      <w:proofErr w:type="spellStart"/>
      <w:r w:rsidRPr="00481A87">
        <w:rPr>
          <w:rFonts w:ascii="Arial" w:hAnsi="Arial" w:cs="Arial"/>
          <w:color w:val="000000"/>
          <w:shd w:val="clear" w:color="auto" w:fill="FFFFFF"/>
        </w:rPr>
        <w:t>bulldozer</w:t>
      </w:r>
      <w:proofErr w:type="spellEnd"/>
      <w:proofErr w:type="gramEnd"/>
      <w:r w:rsidRPr="00481A87">
        <w:rPr>
          <w:rFonts w:ascii="Arial" w:hAnsi="Arial" w:cs="Arial"/>
          <w:color w:val="000000"/>
          <w:shd w:val="clear" w:color="auto" w:fill="FFFFFF"/>
        </w:rPr>
        <w:t xml:space="preserve"> siguieron interviniendo durante diez años. Hubo incluso un proyecto de anegar el lugar. Pero todo fue en vano, noche tras noche volvían las cruces y, en 1985, la Colina fue dejada en paz.</w:t>
      </w:r>
    </w:p>
    <w:p w:rsidR="005B42AC" w:rsidRPr="00481A87" w:rsidRDefault="005B42AC" w:rsidP="00ED20AC">
      <w:pPr>
        <w:rPr>
          <w:rFonts w:ascii="Arial" w:hAnsi="Arial" w:cs="Arial"/>
          <w:color w:val="000000"/>
        </w:rPr>
      </w:pPr>
      <w:r w:rsidRPr="00481A87">
        <w:rPr>
          <w:rFonts w:ascii="Arial" w:hAnsi="Arial" w:cs="Arial"/>
          <w:color w:val="000000"/>
          <w:shd w:val="clear" w:color="auto" w:fill="FFFFFF"/>
        </w:rPr>
        <w:t>Hoy en día hay mas de 50.000 cruces, imágenes, cuadros de santos, y mástiles con estatuillas, muchos adornados con numerosos rosarios. Cada cruz tiene su propia historia</w:t>
      </w:r>
      <w:r w:rsidR="00A72EBF" w:rsidRPr="00481A87">
        <w:rPr>
          <w:rFonts w:ascii="Arial" w:hAnsi="Arial" w:cs="Arial"/>
          <w:color w:val="000000"/>
          <w:shd w:val="clear" w:color="auto" w:fill="FFFFFF"/>
        </w:rPr>
        <w:t>. Y hoy nadie pone en duda que nadie puede anegar estas cruces, porque nadie puede anegar la Cruz.</w:t>
      </w:r>
    </w:p>
    <w:p w:rsidR="008E2F9A" w:rsidRPr="00481A87" w:rsidRDefault="008E2F9A" w:rsidP="00ED20AC">
      <w:pPr>
        <w:widowControl w:val="0"/>
        <w:autoSpaceDE w:val="0"/>
        <w:autoSpaceDN w:val="0"/>
        <w:adjustRightInd w:val="0"/>
        <w:rPr>
          <w:rFonts w:ascii="Arial" w:hAnsi="Arial" w:cs="Arial"/>
          <w:color w:val="000000"/>
        </w:rPr>
      </w:pPr>
    </w:p>
    <w:p w:rsidR="008E334C" w:rsidRPr="00481A87" w:rsidRDefault="008E334C">
      <w:pPr>
        <w:widowControl w:val="0"/>
        <w:autoSpaceDE w:val="0"/>
        <w:autoSpaceDN w:val="0"/>
        <w:adjustRightInd w:val="0"/>
        <w:rPr>
          <w:rFonts w:ascii="Arial" w:hAnsi="Arial" w:cs="Arial"/>
          <w:color w:val="000000"/>
        </w:rPr>
      </w:pPr>
    </w:p>
    <w:sectPr w:rsidR="008E334C" w:rsidRPr="00481A87" w:rsidSect="00841FCA">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6407" w:rsidRDefault="004D6407">
      <w:r>
        <w:separator/>
      </w:r>
    </w:p>
  </w:endnote>
  <w:endnote w:type="continuationSeparator" w:id="0">
    <w:p w:rsidR="004D6407" w:rsidRDefault="004D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1FCA" w:rsidRDefault="00841FCA" w:rsidP="00841FCA">
    <w:pPr>
      <w:pStyle w:val="Piedepgina"/>
      <w:framePr w:wrap="around" w:vAnchor="text" w:hAnchor="margin" w:xAlign="right" w:y="1"/>
      <w:rPr>
        <w:rStyle w:val="Nmerodepgina"/>
      </w:rPr>
    </w:pPr>
    <w:r>
      <w:rPr>
        <w:rStyle w:val="Nmerodepgina"/>
      </w:rPr>
      <w:fldChar w:fldCharType="begin"/>
    </w:r>
    <w:r w:rsidR="009B0F60">
      <w:rPr>
        <w:rStyle w:val="Nmerodepgina"/>
      </w:rPr>
      <w:instrText>PAGE</w:instrText>
    </w:r>
    <w:r>
      <w:rPr>
        <w:rStyle w:val="Nmerodepgina"/>
      </w:rPr>
      <w:instrText xml:space="preserve">  </w:instrText>
    </w:r>
    <w:r>
      <w:rPr>
        <w:rStyle w:val="Nmerodepgina"/>
      </w:rPr>
      <w:fldChar w:fldCharType="separate"/>
    </w:r>
    <w:r w:rsidR="00AF47AA">
      <w:rPr>
        <w:rStyle w:val="Nmerodepgina"/>
        <w:noProof/>
      </w:rPr>
      <w:t>1</w:t>
    </w:r>
    <w:r>
      <w:rPr>
        <w:rStyle w:val="Nmerodepgina"/>
      </w:rPr>
      <w:fldChar w:fldCharType="end"/>
    </w:r>
  </w:p>
  <w:p w:rsidR="00841FCA" w:rsidRDefault="00841FCA" w:rsidP="00841FC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1FCA" w:rsidRDefault="00841FCA" w:rsidP="00841FCA">
    <w:pPr>
      <w:pStyle w:val="Piedepgina"/>
      <w:framePr w:wrap="around" w:vAnchor="text" w:hAnchor="margin" w:xAlign="right" w:y="1"/>
      <w:rPr>
        <w:rStyle w:val="Nmerodepgina"/>
      </w:rPr>
    </w:pPr>
    <w:r>
      <w:rPr>
        <w:rStyle w:val="Nmerodepgina"/>
      </w:rPr>
      <w:fldChar w:fldCharType="begin"/>
    </w:r>
    <w:r w:rsidR="009B0F60">
      <w:rPr>
        <w:rStyle w:val="Nmerodepgina"/>
      </w:rPr>
      <w:instrText>PAGE</w:instrText>
    </w:r>
    <w:r>
      <w:rPr>
        <w:rStyle w:val="Nmerodepgina"/>
      </w:rPr>
      <w:instrText xml:space="preserve">  </w:instrText>
    </w:r>
    <w:r>
      <w:rPr>
        <w:rStyle w:val="Nmerodepgina"/>
      </w:rPr>
      <w:fldChar w:fldCharType="separate"/>
    </w:r>
    <w:r w:rsidR="00AF47AA">
      <w:rPr>
        <w:rStyle w:val="Nmerodepgina"/>
        <w:noProof/>
      </w:rPr>
      <w:t>1</w:t>
    </w:r>
    <w:r>
      <w:rPr>
        <w:rStyle w:val="Nmerodepgina"/>
      </w:rPr>
      <w:fldChar w:fldCharType="end"/>
    </w:r>
  </w:p>
  <w:p w:rsidR="00841FCA" w:rsidRDefault="00841FCA" w:rsidP="00841FC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6407" w:rsidRDefault="004D6407">
      <w:r>
        <w:separator/>
      </w:r>
    </w:p>
  </w:footnote>
  <w:footnote w:type="continuationSeparator" w:id="0">
    <w:p w:rsidR="004D6407" w:rsidRDefault="004D6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011"/>
    <w:multiLevelType w:val="hybridMultilevel"/>
    <w:tmpl w:val="685857A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3BC766F"/>
    <w:multiLevelType w:val="hybridMultilevel"/>
    <w:tmpl w:val="8D8A50E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3D47A7D"/>
    <w:multiLevelType w:val="hybridMultilevel"/>
    <w:tmpl w:val="C8FCFC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DA1CF0"/>
    <w:multiLevelType w:val="hybridMultilevel"/>
    <w:tmpl w:val="C8DE656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62645F"/>
    <w:multiLevelType w:val="hybridMultilevel"/>
    <w:tmpl w:val="07267FC6"/>
    <w:lvl w:ilvl="0" w:tplc="0C0A0001">
      <w:start w:val="1"/>
      <w:numFmt w:val="bullet"/>
      <w:lvlText w:val=""/>
      <w:lvlJc w:val="left"/>
      <w:pPr>
        <w:ind w:left="426" w:hanging="360"/>
      </w:pPr>
      <w:rPr>
        <w:rFonts w:ascii="Symbol" w:hAnsi="Symbol" w:hint="default"/>
      </w:rPr>
    </w:lvl>
    <w:lvl w:ilvl="1" w:tplc="0C0A0003">
      <w:start w:val="1"/>
      <w:numFmt w:val="bullet"/>
      <w:lvlText w:val="o"/>
      <w:lvlJc w:val="left"/>
      <w:pPr>
        <w:ind w:left="1146" w:hanging="360"/>
      </w:pPr>
      <w:rPr>
        <w:rFonts w:ascii="Courier New" w:hAnsi="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5" w15:restartNumberingAfterBreak="0">
    <w:nsid w:val="181936AC"/>
    <w:multiLevelType w:val="hybridMultilevel"/>
    <w:tmpl w:val="5B00A1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B0B291C"/>
    <w:multiLevelType w:val="hybridMultilevel"/>
    <w:tmpl w:val="A4DC2F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D657504"/>
    <w:multiLevelType w:val="hybridMultilevel"/>
    <w:tmpl w:val="B942BF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19B78DD"/>
    <w:multiLevelType w:val="hybridMultilevel"/>
    <w:tmpl w:val="F490D8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3496505"/>
    <w:multiLevelType w:val="hybridMultilevel"/>
    <w:tmpl w:val="6F404422"/>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254B54B9"/>
    <w:multiLevelType w:val="hybridMultilevel"/>
    <w:tmpl w:val="11D475C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800" w:hanging="360"/>
      </w:pPr>
      <w:rPr>
        <w:rFonts w:ascii="Symbol" w:hAnsi="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6B92F33"/>
    <w:multiLevelType w:val="hybridMultilevel"/>
    <w:tmpl w:val="F566F9C2"/>
    <w:lvl w:ilvl="0" w:tplc="040A0001">
      <w:start w:val="1"/>
      <w:numFmt w:val="bullet"/>
      <w:lvlText w:val=""/>
      <w:lvlJc w:val="left"/>
      <w:pPr>
        <w:ind w:left="360" w:hanging="360"/>
      </w:pPr>
      <w:rPr>
        <w:rFonts w:ascii="Symbol" w:hAnsi="Symbol" w:hint="default"/>
      </w:rPr>
    </w:lvl>
    <w:lvl w:ilvl="1" w:tplc="040A0001">
      <w:start w:val="1"/>
      <w:numFmt w:val="bullet"/>
      <w:lvlText w:val=""/>
      <w:lvlJc w:val="left"/>
      <w:pPr>
        <w:ind w:left="1080" w:hanging="360"/>
      </w:pPr>
      <w:rPr>
        <w:rFonts w:ascii="Symbol" w:hAnsi="Symbo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29DB695F"/>
    <w:multiLevelType w:val="hybridMultilevel"/>
    <w:tmpl w:val="F4366F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19083A"/>
    <w:multiLevelType w:val="hybridMultilevel"/>
    <w:tmpl w:val="B7B423A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837D37"/>
    <w:multiLevelType w:val="hybridMultilevel"/>
    <w:tmpl w:val="1450B58A"/>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F312A6B"/>
    <w:multiLevelType w:val="hybridMultilevel"/>
    <w:tmpl w:val="20968D26"/>
    <w:lvl w:ilvl="0" w:tplc="0C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A579ED"/>
    <w:multiLevelType w:val="hybridMultilevel"/>
    <w:tmpl w:val="9456516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35E62CD"/>
    <w:multiLevelType w:val="hybridMultilevel"/>
    <w:tmpl w:val="F6943C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4C7619B"/>
    <w:multiLevelType w:val="hybridMultilevel"/>
    <w:tmpl w:val="612892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89E3916"/>
    <w:multiLevelType w:val="hybridMultilevel"/>
    <w:tmpl w:val="9A563F24"/>
    <w:lvl w:ilvl="0" w:tplc="04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A7B39A7"/>
    <w:multiLevelType w:val="hybridMultilevel"/>
    <w:tmpl w:val="1FAC75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3C7633C6"/>
    <w:multiLevelType w:val="hybridMultilevel"/>
    <w:tmpl w:val="ED9C0F32"/>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D616D26"/>
    <w:multiLevelType w:val="hybridMultilevel"/>
    <w:tmpl w:val="2B7ED2E6"/>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F667D86"/>
    <w:multiLevelType w:val="hybridMultilevel"/>
    <w:tmpl w:val="ECF62F5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F8226A2"/>
    <w:multiLevelType w:val="hybridMultilevel"/>
    <w:tmpl w:val="794A728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A15F78"/>
    <w:multiLevelType w:val="hybridMultilevel"/>
    <w:tmpl w:val="B3626B18"/>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43BE1C80"/>
    <w:multiLevelType w:val="hybridMultilevel"/>
    <w:tmpl w:val="29D41E1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5981302"/>
    <w:multiLevelType w:val="hybridMultilevel"/>
    <w:tmpl w:val="ECF8980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4A13A7"/>
    <w:multiLevelType w:val="hybridMultilevel"/>
    <w:tmpl w:val="C8FE2BC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8B0549E"/>
    <w:multiLevelType w:val="hybridMultilevel"/>
    <w:tmpl w:val="183CF3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8C01EBF"/>
    <w:multiLevelType w:val="hybridMultilevel"/>
    <w:tmpl w:val="5936D666"/>
    <w:lvl w:ilvl="0" w:tplc="040A000F">
      <w:start w:val="1"/>
      <w:numFmt w:val="decimal"/>
      <w:lvlText w:val="%1."/>
      <w:lvlJc w:val="left"/>
      <w:pPr>
        <w:ind w:left="360" w:hanging="360"/>
      </w:pPr>
      <w:rPr>
        <w:rFont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4ABF41D4"/>
    <w:multiLevelType w:val="hybridMultilevel"/>
    <w:tmpl w:val="352C3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B2C27EC"/>
    <w:multiLevelType w:val="hybridMultilevel"/>
    <w:tmpl w:val="61405B44"/>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4E1823FD"/>
    <w:multiLevelType w:val="hybridMultilevel"/>
    <w:tmpl w:val="D9785F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55B4AB9"/>
    <w:multiLevelType w:val="hybridMultilevel"/>
    <w:tmpl w:val="DDD82682"/>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AA11587"/>
    <w:multiLevelType w:val="hybridMultilevel"/>
    <w:tmpl w:val="1FD69CA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ABB7405"/>
    <w:multiLevelType w:val="hybridMultilevel"/>
    <w:tmpl w:val="6532C87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AC87661"/>
    <w:multiLevelType w:val="hybridMultilevel"/>
    <w:tmpl w:val="7178A9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2A40B34"/>
    <w:multiLevelType w:val="hybridMultilevel"/>
    <w:tmpl w:val="FAF07BA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4F67A3B"/>
    <w:multiLevelType w:val="hybridMultilevel"/>
    <w:tmpl w:val="126620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65526A0"/>
    <w:multiLevelType w:val="hybridMultilevel"/>
    <w:tmpl w:val="ECC27300"/>
    <w:lvl w:ilvl="0" w:tplc="0C0A0001">
      <w:start w:val="1"/>
      <w:numFmt w:val="bullet"/>
      <w:lvlText w:val=""/>
      <w:lvlJc w:val="left"/>
      <w:pPr>
        <w:ind w:left="284" w:hanging="360"/>
      </w:pPr>
      <w:rPr>
        <w:rFonts w:ascii="Symbol" w:hAnsi="Symbo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41" w15:restartNumberingAfterBreak="0">
    <w:nsid w:val="677B353A"/>
    <w:multiLevelType w:val="hybridMultilevel"/>
    <w:tmpl w:val="50C887E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2" w15:restartNumberingAfterBreak="0">
    <w:nsid w:val="67EF7CF0"/>
    <w:multiLevelType w:val="hybridMultilevel"/>
    <w:tmpl w:val="DE027F9C"/>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3" w15:restartNumberingAfterBreak="0">
    <w:nsid w:val="6AEE78B4"/>
    <w:multiLevelType w:val="hybridMultilevel"/>
    <w:tmpl w:val="E4A897C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021704F"/>
    <w:multiLevelType w:val="hybridMultilevel"/>
    <w:tmpl w:val="AA6A2FB8"/>
    <w:lvl w:ilvl="0" w:tplc="0C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1B16D76"/>
    <w:multiLevelType w:val="hybridMultilevel"/>
    <w:tmpl w:val="CCE89B3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323674F"/>
    <w:multiLevelType w:val="hybridMultilevel"/>
    <w:tmpl w:val="3BA8FD2C"/>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3ED0E19"/>
    <w:multiLevelType w:val="hybridMultilevel"/>
    <w:tmpl w:val="FD565ECA"/>
    <w:lvl w:ilvl="0" w:tplc="040A0003">
      <w:start w:val="1"/>
      <w:numFmt w:val="bullet"/>
      <w:lvlText w:val="o"/>
      <w:lvlJc w:val="left"/>
      <w:pPr>
        <w:ind w:left="360" w:hanging="360"/>
      </w:pPr>
      <w:rPr>
        <w:rFonts w:ascii="Courier New" w:hAnsi="Courier New" w:cs="Courier New"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79115705"/>
    <w:multiLevelType w:val="hybridMultilevel"/>
    <w:tmpl w:val="C5B40CC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A21104F"/>
    <w:multiLevelType w:val="hybridMultilevel"/>
    <w:tmpl w:val="D7F0BA3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6"/>
  </w:num>
  <w:num w:numId="3">
    <w:abstractNumId w:val="17"/>
  </w:num>
  <w:num w:numId="4">
    <w:abstractNumId w:val="48"/>
  </w:num>
  <w:num w:numId="5">
    <w:abstractNumId w:val="45"/>
  </w:num>
  <w:num w:numId="6">
    <w:abstractNumId w:val="47"/>
  </w:num>
  <w:num w:numId="7">
    <w:abstractNumId w:val="42"/>
  </w:num>
  <w:num w:numId="8">
    <w:abstractNumId w:val="6"/>
  </w:num>
  <w:num w:numId="9">
    <w:abstractNumId w:val="30"/>
  </w:num>
  <w:num w:numId="10">
    <w:abstractNumId w:val="32"/>
  </w:num>
  <w:num w:numId="11">
    <w:abstractNumId w:val="35"/>
  </w:num>
  <w:num w:numId="12">
    <w:abstractNumId w:val="49"/>
  </w:num>
  <w:num w:numId="13">
    <w:abstractNumId w:val="27"/>
  </w:num>
  <w:num w:numId="14">
    <w:abstractNumId w:val="24"/>
  </w:num>
  <w:num w:numId="15">
    <w:abstractNumId w:val="26"/>
  </w:num>
  <w:num w:numId="16">
    <w:abstractNumId w:val="10"/>
  </w:num>
  <w:num w:numId="17">
    <w:abstractNumId w:val="0"/>
  </w:num>
  <w:num w:numId="18">
    <w:abstractNumId w:val="33"/>
  </w:num>
  <w:num w:numId="19">
    <w:abstractNumId w:val="9"/>
  </w:num>
  <w:num w:numId="20">
    <w:abstractNumId w:val="28"/>
  </w:num>
  <w:num w:numId="21">
    <w:abstractNumId w:val="37"/>
  </w:num>
  <w:num w:numId="22">
    <w:abstractNumId w:val="2"/>
  </w:num>
  <w:num w:numId="23">
    <w:abstractNumId w:val="18"/>
  </w:num>
  <w:num w:numId="24">
    <w:abstractNumId w:val="8"/>
  </w:num>
  <w:num w:numId="25">
    <w:abstractNumId w:val="43"/>
  </w:num>
  <w:num w:numId="26">
    <w:abstractNumId w:val="15"/>
  </w:num>
  <w:num w:numId="27">
    <w:abstractNumId w:val="38"/>
  </w:num>
  <w:num w:numId="28">
    <w:abstractNumId w:val="7"/>
  </w:num>
  <w:num w:numId="29">
    <w:abstractNumId w:val="3"/>
  </w:num>
  <w:num w:numId="30">
    <w:abstractNumId w:val="44"/>
  </w:num>
  <w:num w:numId="31">
    <w:abstractNumId w:val="39"/>
  </w:num>
  <w:num w:numId="32">
    <w:abstractNumId w:val="14"/>
  </w:num>
  <w:num w:numId="33">
    <w:abstractNumId w:val="25"/>
  </w:num>
  <w:num w:numId="34">
    <w:abstractNumId w:val="11"/>
  </w:num>
  <w:num w:numId="35">
    <w:abstractNumId w:val="1"/>
  </w:num>
  <w:num w:numId="36">
    <w:abstractNumId w:val="4"/>
  </w:num>
  <w:num w:numId="37">
    <w:abstractNumId w:val="23"/>
  </w:num>
  <w:num w:numId="38">
    <w:abstractNumId w:val="12"/>
  </w:num>
  <w:num w:numId="39">
    <w:abstractNumId w:val="16"/>
  </w:num>
  <w:num w:numId="40">
    <w:abstractNumId w:val="40"/>
  </w:num>
  <w:num w:numId="41">
    <w:abstractNumId w:val="20"/>
  </w:num>
  <w:num w:numId="42">
    <w:abstractNumId w:val="5"/>
  </w:num>
  <w:num w:numId="43">
    <w:abstractNumId w:val="41"/>
  </w:num>
  <w:num w:numId="44">
    <w:abstractNumId w:val="21"/>
  </w:num>
  <w:num w:numId="45">
    <w:abstractNumId w:val="19"/>
  </w:num>
  <w:num w:numId="46">
    <w:abstractNumId w:val="34"/>
  </w:num>
  <w:num w:numId="47">
    <w:abstractNumId w:val="29"/>
  </w:num>
  <w:num w:numId="48">
    <w:abstractNumId w:val="36"/>
  </w:num>
  <w:num w:numId="49">
    <w:abstractNumId w:val="22"/>
  </w:num>
  <w:num w:numId="50">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FCA"/>
    <w:rsid w:val="000022CC"/>
    <w:rsid w:val="000028AC"/>
    <w:rsid w:val="000139D0"/>
    <w:rsid w:val="000144E3"/>
    <w:rsid w:val="00015E92"/>
    <w:rsid w:val="00017863"/>
    <w:rsid w:val="00017F9D"/>
    <w:rsid w:val="000208DA"/>
    <w:rsid w:val="000209C2"/>
    <w:rsid w:val="000230D4"/>
    <w:rsid w:val="000259BB"/>
    <w:rsid w:val="0003152E"/>
    <w:rsid w:val="000339C7"/>
    <w:rsid w:val="00034779"/>
    <w:rsid w:val="000369A7"/>
    <w:rsid w:val="00036EB1"/>
    <w:rsid w:val="00040986"/>
    <w:rsid w:val="00045AE8"/>
    <w:rsid w:val="00047059"/>
    <w:rsid w:val="0004769A"/>
    <w:rsid w:val="00050DF4"/>
    <w:rsid w:val="000653F5"/>
    <w:rsid w:val="00076F9C"/>
    <w:rsid w:val="00083B95"/>
    <w:rsid w:val="00086A4C"/>
    <w:rsid w:val="00090F61"/>
    <w:rsid w:val="00093FE0"/>
    <w:rsid w:val="00095428"/>
    <w:rsid w:val="00096FC7"/>
    <w:rsid w:val="000A25C9"/>
    <w:rsid w:val="000A7742"/>
    <w:rsid w:val="000A7AEF"/>
    <w:rsid w:val="000B0F5A"/>
    <w:rsid w:val="000B4367"/>
    <w:rsid w:val="000C0210"/>
    <w:rsid w:val="000D012F"/>
    <w:rsid w:val="000D01B2"/>
    <w:rsid w:val="000D0828"/>
    <w:rsid w:val="000D688D"/>
    <w:rsid w:val="000D7E3C"/>
    <w:rsid w:val="000E3BDA"/>
    <w:rsid w:val="000E4C39"/>
    <w:rsid w:val="000E537A"/>
    <w:rsid w:val="000E6D69"/>
    <w:rsid w:val="000F23EF"/>
    <w:rsid w:val="00101C18"/>
    <w:rsid w:val="00102104"/>
    <w:rsid w:val="00105F17"/>
    <w:rsid w:val="0011500C"/>
    <w:rsid w:val="00126904"/>
    <w:rsid w:val="00135E17"/>
    <w:rsid w:val="00137293"/>
    <w:rsid w:val="00137FFC"/>
    <w:rsid w:val="00141E37"/>
    <w:rsid w:val="0014516D"/>
    <w:rsid w:val="001478BB"/>
    <w:rsid w:val="001479F5"/>
    <w:rsid w:val="00155FE2"/>
    <w:rsid w:val="00160ACC"/>
    <w:rsid w:val="00166001"/>
    <w:rsid w:val="00170AAA"/>
    <w:rsid w:val="001733A5"/>
    <w:rsid w:val="00174313"/>
    <w:rsid w:val="001901A8"/>
    <w:rsid w:val="001919A7"/>
    <w:rsid w:val="00193B34"/>
    <w:rsid w:val="001A0426"/>
    <w:rsid w:val="001A1B1F"/>
    <w:rsid w:val="001A3792"/>
    <w:rsid w:val="001B61FE"/>
    <w:rsid w:val="001B71FD"/>
    <w:rsid w:val="001C1D08"/>
    <w:rsid w:val="001C21C7"/>
    <w:rsid w:val="001C33F0"/>
    <w:rsid w:val="001D4DDE"/>
    <w:rsid w:val="001D5241"/>
    <w:rsid w:val="001D6E85"/>
    <w:rsid w:val="001E3E5D"/>
    <w:rsid w:val="001E4DC3"/>
    <w:rsid w:val="001F7A2E"/>
    <w:rsid w:val="001F7EC5"/>
    <w:rsid w:val="00200D76"/>
    <w:rsid w:val="002044AE"/>
    <w:rsid w:val="002073E4"/>
    <w:rsid w:val="00215A1F"/>
    <w:rsid w:val="00216C8C"/>
    <w:rsid w:val="0022496F"/>
    <w:rsid w:val="00225C83"/>
    <w:rsid w:val="00233B6F"/>
    <w:rsid w:val="0023724D"/>
    <w:rsid w:val="002520A8"/>
    <w:rsid w:val="00254616"/>
    <w:rsid w:val="002549CF"/>
    <w:rsid w:val="00256595"/>
    <w:rsid w:val="0026234F"/>
    <w:rsid w:val="002627CA"/>
    <w:rsid w:val="00265189"/>
    <w:rsid w:val="00267704"/>
    <w:rsid w:val="00267EF2"/>
    <w:rsid w:val="002767D5"/>
    <w:rsid w:val="00281C91"/>
    <w:rsid w:val="00282A8F"/>
    <w:rsid w:val="00292373"/>
    <w:rsid w:val="00294C82"/>
    <w:rsid w:val="002A3CFA"/>
    <w:rsid w:val="002A53F6"/>
    <w:rsid w:val="002A6B88"/>
    <w:rsid w:val="002B05EB"/>
    <w:rsid w:val="002B0AA4"/>
    <w:rsid w:val="002B0B03"/>
    <w:rsid w:val="002B55CC"/>
    <w:rsid w:val="002C3BAA"/>
    <w:rsid w:val="002C64A3"/>
    <w:rsid w:val="002C787C"/>
    <w:rsid w:val="002D6C4C"/>
    <w:rsid w:val="002D7612"/>
    <w:rsid w:val="002E2210"/>
    <w:rsid w:val="002E29E1"/>
    <w:rsid w:val="002E3692"/>
    <w:rsid w:val="002E6DC8"/>
    <w:rsid w:val="002E7F58"/>
    <w:rsid w:val="002F2461"/>
    <w:rsid w:val="00307499"/>
    <w:rsid w:val="00310781"/>
    <w:rsid w:val="00314049"/>
    <w:rsid w:val="00315138"/>
    <w:rsid w:val="00320AC7"/>
    <w:rsid w:val="003276A4"/>
    <w:rsid w:val="00330F41"/>
    <w:rsid w:val="003319AE"/>
    <w:rsid w:val="003349C9"/>
    <w:rsid w:val="00336DD2"/>
    <w:rsid w:val="003412E6"/>
    <w:rsid w:val="003445A7"/>
    <w:rsid w:val="00350E96"/>
    <w:rsid w:val="00351067"/>
    <w:rsid w:val="003521D0"/>
    <w:rsid w:val="00365715"/>
    <w:rsid w:val="0037037A"/>
    <w:rsid w:val="0037166D"/>
    <w:rsid w:val="003733B4"/>
    <w:rsid w:val="00373E87"/>
    <w:rsid w:val="00375918"/>
    <w:rsid w:val="00382A00"/>
    <w:rsid w:val="003912B4"/>
    <w:rsid w:val="00396915"/>
    <w:rsid w:val="003A0975"/>
    <w:rsid w:val="003A2677"/>
    <w:rsid w:val="003B1492"/>
    <w:rsid w:val="003C0BC1"/>
    <w:rsid w:val="003C34E3"/>
    <w:rsid w:val="003C4C07"/>
    <w:rsid w:val="003C6BBB"/>
    <w:rsid w:val="003D146E"/>
    <w:rsid w:val="003D24B6"/>
    <w:rsid w:val="003D3CF6"/>
    <w:rsid w:val="003E13B0"/>
    <w:rsid w:val="003E40E1"/>
    <w:rsid w:val="003E7E36"/>
    <w:rsid w:val="00403BFF"/>
    <w:rsid w:val="00411309"/>
    <w:rsid w:val="00411438"/>
    <w:rsid w:val="00411717"/>
    <w:rsid w:val="00412755"/>
    <w:rsid w:val="00413BBF"/>
    <w:rsid w:val="00432604"/>
    <w:rsid w:val="00433BC8"/>
    <w:rsid w:val="0043696A"/>
    <w:rsid w:val="0044010C"/>
    <w:rsid w:val="00440398"/>
    <w:rsid w:val="00444AB8"/>
    <w:rsid w:val="00456ADA"/>
    <w:rsid w:val="00474190"/>
    <w:rsid w:val="00480885"/>
    <w:rsid w:val="00481A87"/>
    <w:rsid w:val="004823DD"/>
    <w:rsid w:val="00490B80"/>
    <w:rsid w:val="004978A9"/>
    <w:rsid w:val="00497913"/>
    <w:rsid w:val="004A0F67"/>
    <w:rsid w:val="004A29FD"/>
    <w:rsid w:val="004C7E71"/>
    <w:rsid w:val="004D22D6"/>
    <w:rsid w:val="004D5235"/>
    <w:rsid w:val="004D552E"/>
    <w:rsid w:val="004D6407"/>
    <w:rsid w:val="004D7C8F"/>
    <w:rsid w:val="004E062F"/>
    <w:rsid w:val="004E7578"/>
    <w:rsid w:val="004F14FE"/>
    <w:rsid w:val="004F154C"/>
    <w:rsid w:val="004F5217"/>
    <w:rsid w:val="004F6F41"/>
    <w:rsid w:val="00505A6B"/>
    <w:rsid w:val="00507359"/>
    <w:rsid w:val="00510716"/>
    <w:rsid w:val="00520B8A"/>
    <w:rsid w:val="005221C2"/>
    <w:rsid w:val="0053079C"/>
    <w:rsid w:val="00533A4C"/>
    <w:rsid w:val="00534093"/>
    <w:rsid w:val="0053410B"/>
    <w:rsid w:val="005345C2"/>
    <w:rsid w:val="00551BE0"/>
    <w:rsid w:val="00553916"/>
    <w:rsid w:val="00557DF1"/>
    <w:rsid w:val="005609D9"/>
    <w:rsid w:val="0056755E"/>
    <w:rsid w:val="0056769A"/>
    <w:rsid w:val="00573926"/>
    <w:rsid w:val="00574AC3"/>
    <w:rsid w:val="00575FA4"/>
    <w:rsid w:val="00576A18"/>
    <w:rsid w:val="00583122"/>
    <w:rsid w:val="005858EC"/>
    <w:rsid w:val="00594876"/>
    <w:rsid w:val="0059536B"/>
    <w:rsid w:val="00596B9F"/>
    <w:rsid w:val="0059782D"/>
    <w:rsid w:val="005A27CF"/>
    <w:rsid w:val="005A33C7"/>
    <w:rsid w:val="005A3551"/>
    <w:rsid w:val="005A3A81"/>
    <w:rsid w:val="005A62FC"/>
    <w:rsid w:val="005B42AC"/>
    <w:rsid w:val="005B5012"/>
    <w:rsid w:val="005D375C"/>
    <w:rsid w:val="005D4F52"/>
    <w:rsid w:val="005D60E8"/>
    <w:rsid w:val="005E0C81"/>
    <w:rsid w:val="005E2CE0"/>
    <w:rsid w:val="005E6796"/>
    <w:rsid w:val="005F17A8"/>
    <w:rsid w:val="005F1AD9"/>
    <w:rsid w:val="005F61EE"/>
    <w:rsid w:val="005F755D"/>
    <w:rsid w:val="005F7A18"/>
    <w:rsid w:val="00602361"/>
    <w:rsid w:val="00603A4A"/>
    <w:rsid w:val="00605F9F"/>
    <w:rsid w:val="00607CF6"/>
    <w:rsid w:val="00622A3E"/>
    <w:rsid w:val="00634EB0"/>
    <w:rsid w:val="00641AE3"/>
    <w:rsid w:val="006470FF"/>
    <w:rsid w:val="0065412E"/>
    <w:rsid w:val="00656282"/>
    <w:rsid w:val="00657C01"/>
    <w:rsid w:val="00663BB7"/>
    <w:rsid w:val="00672770"/>
    <w:rsid w:val="00672EAB"/>
    <w:rsid w:val="0067443B"/>
    <w:rsid w:val="006750D0"/>
    <w:rsid w:val="00683BEF"/>
    <w:rsid w:val="00696107"/>
    <w:rsid w:val="00697178"/>
    <w:rsid w:val="006A1DB0"/>
    <w:rsid w:val="006A2E10"/>
    <w:rsid w:val="006A498C"/>
    <w:rsid w:val="006A61AF"/>
    <w:rsid w:val="006B4328"/>
    <w:rsid w:val="006B4EAB"/>
    <w:rsid w:val="006B760D"/>
    <w:rsid w:val="006C0571"/>
    <w:rsid w:val="006C2005"/>
    <w:rsid w:val="006C666B"/>
    <w:rsid w:val="006C77DC"/>
    <w:rsid w:val="006D69A4"/>
    <w:rsid w:val="006E2110"/>
    <w:rsid w:val="006E71E8"/>
    <w:rsid w:val="006F458F"/>
    <w:rsid w:val="00702162"/>
    <w:rsid w:val="007021D9"/>
    <w:rsid w:val="0071037F"/>
    <w:rsid w:val="00725A9F"/>
    <w:rsid w:val="00725B6C"/>
    <w:rsid w:val="00726102"/>
    <w:rsid w:val="0072720C"/>
    <w:rsid w:val="00734FCE"/>
    <w:rsid w:val="007356C8"/>
    <w:rsid w:val="007358D9"/>
    <w:rsid w:val="00747229"/>
    <w:rsid w:val="00760247"/>
    <w:rsid w:val="00760B97"/>
    <w:rsid w:val="00765E37"/>
    <w:rsid w:val="007667A2"/>
    <w:rsid w:val="0077080E"/>
    <w:rsid w:val="00771802"/>
    <w:rsid w:val="00772403"/>
    <w:rsid w:val="0077612C"/>
    <w:rsid w:val="00780D4D"/>
    <w:rsid w:val="00787DF8"/>
    <w:rsid w:val="00790088"/>
    <w:rsid w:val="0079062C"/>
    <w:rsid w:val="00791089"/>
    <w:rsid w:val="00791ECD"/>
    <w:rsid w:val="00792D2C"/>
    <w:rsid w:val="007A4F9F"/>
    <w:rsid w:val="007A5959"/>
    <w:rsid w:val="007C0DF5"/>
    <w:rsid w:val="007C5097"/>
    <w:rsid w:val="007D5F25"/>
    <w:rsid w:val="007D6C89"/>
    <w:rsid w:val="007E0A40"/>
    <w:rsid w:val="007E3DE3"/>
    <w:rsid w:val="007F463F"/>
    <w:rsid w:val="007F63D6"/>
    <w:rsid w:val="00802CE3"/>
    <w:rsid w:val="00804607"/>
    <w:rsid w:val="00814F24"/>
    <w:rsid w:val="0081540D"/>
    <w:rsid w:val="00815A01"/>
    <w:rsid w:val="0082034D"/>
    <w:rsid w:val="00822D23"/>
    <w:rsid w:val="00830828"/>
    <w:rsid w:val="00841FCA"/>
    <w:rsid w:val="0084737B"/>
    <w:rsid w:val="00856FF7"/>
    <w:rsid w:val="00857A19"/>
    <w:rsid w:val="00865446"/>
    <w:rsid w:val="008706AF"/>
    <w:rsid w:val="00874CAA"/>
    <w:rsid w:val="00877B88"/>
    <w:rsid w:val="00884E79"/>
    <w:rsid w:val="00890614"/>
    <w:rsid w:val="008929CA"/>
    <w:rsid w:val="00895F1C"/>
    <w:rsid w:val="00897B61"/>
    <w:rsid w:val="00897D2B"/>
    <w:rsid w:val="008A04AB"/>
    <w:rsid w:val="008A0BAE"/>
    <w:rsid w:val="008A3A01"/>
    <w:rsid w:val="008A4759"/>
    <w:rsid w:val="008A6B91"/>
    <w:rsid w:val="008B4EF9"/>
    <w:rsid w:val="008B6149"/>
    <w:rsid w:val="008B7AA6"/>
    <w:rsid w:val="008C013D"/>
    <w:rsid w:val="008C0FDE"/>
    <w:rsid w:val="008C1D34"/>
    <w:rsid w:val="008C203F"/>
    <w:rsid w:val="008C5F23"/>
    <w:rsid w:val="008D4011"/>
    <w:rsid w:val="008E2F9A"/>
    <w:rsid w:val="008E334C"/>
    <w:rsid w:val="008E616D"/>
    <w:rsid w:val="008E6835"/>
    <w:rsid w:val="008F4A82"/>
    <w:rsid w:val="00914669"/>
    <w:rsid w:val="00914BF8"/>
    <w:rsid w:val="009163FD"/>
    <w:rsid w:val="00922FA3"/>
    <w:rsid w:val="00923A3C"/>
    <w:rsid w:val="00934452"/>
    <w:rsid w:val="00934645"/>
    <w:rsid w:val="00936618"/>
    <w:rsid w:val="00945A7D"/>
    <w:rsid w:val="00951546"/>
    <w:rsid w:val="00952FF0"/>
    <w:rsid w:val="0095659D"/>
    <w:rsid w:val="00957C81"/>
    <w:rsid w:val="00957CDD"/>
    <w:rsid w:val="0097602C"/>
    <w:rsid w:val="0097744D"/>
    <w:rsid w:val="00980EFE"/>
    <w:rsid w:val="0098240D"/>
    <w:rsid w:val="0098382E"/>
    <w:rsid w:val="009838A4"/>
    <w:rsid w:val="00983EB1"/>
    <w:rsid w:val="0098425B"/>
    <w:rsid w:val="009909AC"/>
    <w:rsid w:val="00991143"/>
    <w:rsid w:val="00993910"/>
    <w:rsid w:val="009A1A6F"/>
    <w:rsid w:val="009A1B7B"/>
    <w:rsid w:val="009A3397"/>
    <w:rsid w:val="009B0365"/>
    <w:rsid w:val="009B0A73"/>
    <w:rsid w:val="009B0EEF"/>
    <w:rsid w:val="009B0F60"/>
    <w:rsid w:val="009B198E"/>
    <w:rsid w:val="009B39FF"/>
    <w:rsid w:val="009C20EF"/>
    <w:rsid w:val="009C2BC4"/>
    <w:rsid w:val="009C378F"/>
    <w:rsid w:val="009D037A"/>
    <w:rsid w:val="009E109C"/>
    <w:rsid w:val="009E1934"/>
    <w:rsid w:val="009E270D"/>
    <w:rsid w:val="009F12EB"/>
    <w:rsid w:val="009F1CF1"/>
    <w:rsid w:val="009F38B5"/>
    <w:rsid w:val="00A00816"/>
    <w:rsid w:val="00A0148B"/>
    <w:rsid w:val="00A01A0E"/>
    <w:rsid w:val="00A03BD1"/>
    <w:rsid w:val="00A03DD0"/>
    <w:rsid w:val="00A03F3D"/>
    <w:rsid w:val="00A1311A"/>
    <w:rsid w:val="00A14211"/>
    <w:rsid w:val="00A17EBA"/>
    <w:rsid w:val="00A20723"/>
    <w:rsid w:val="00A21772"/>
    <w:rsid w:val="00A30089"/>
    <w:rsid w:val="00A35550"/>
    <w:rsid w:val="00A37C8A"/>
    <w:rsid w:val="00A402A1"/>
    <w:rsid w:val="00A433EA"/>
    <w:rsid w:val="00A526DD"/>
    <w:rsid w:val="00A52A3A"/>
    <w:rsid w:val="00A6185F"/>
    <w:rsid w:val="00A72EBF"/>
    <w:rsid w:val="00A74450"/>
    <w:rsid w:val="00A7714A"/>
    <w:rsid w:val="00A80F96"/>
    <w:rsid w:val="00A81509"/>
    <w:rsid w:val="00A83A03"/>
    <w:rsid w:val="00A94C43"/>
    <w:rsid w:val="00A96DA1"/>
    <w:rsid w:val="00AA1469"/>
    <w:rsid w:val="00AA296F"/>
    <w:rsid w:val="00AB0150"/>
    <w:rsid w:val="00AB07B1"/>
    <w:rsid w:val="00AB3550"/>
    <w:rsid w:val="00AB77E9"/>
    <w:rsid w:val="00AC1440"/>
    <w:rsid w:val="00AC1F53"/>
    <w:rsid w:val="00AD2F5B"/>
    <w:rsid w:val="00AD48A2"/>
    <w:rsid w:val="00AE206B"/>
    <w:rsid w:val="00AF2456"/>
    <w:rsid w:val="00AF3940"/>
    <w:rsid w:val="00AF47AA"/>
    <w:rsid w:val="00AF4B57"/>
    <w:rsid w:val="00B01521"/>
    <w:rsid w:val="00B0780F"/>
    <w:rsid w:val="00B23A6A"/>
    <w:rsid w:val="00B24163"/>
    <w:rsid w:val="00B44D3A"/>
    <w:rsid w:val="00B52AA6"/>
    <w:rsid w:val="00B5518A"/>
    <w:rsid w:val="00B6125D"/>
    <w:rsid w:val="00B61373"/>
    <w:rsid w:val="00B64219"/>
    <w:rsid w:val="00B7074E"/>
    <w:rsid w:val="00B85597"/>
    <w:rsid w:val="00B85A2E"/>
    <w:rsid w:val="00B91F5C"/>
    <w:rsid w:val="00B92D03"/>
    <w:rsid w:val="00B93409"/>
    <w:rsid w:val="00B9498F"/>
    <w:rsid w:val="00BA2969"/>
    <w:rsid w:val="00BA2B59"/>
    <w:rsid w:val="00BA4D0C"/>
    <w:rsid w:val="00BA530C"/>
    <w:rsid w:val="00BB1697"/>
    <w:rsid w:val="00BB480C"/>
    <w:rsid w:val="00BB53CA"/>
    <w:rsid w:val="00BC1648"/>
    <w:rsid w:val="00BC56AB"/>
    <w:rsid w:val="00BC5D40"/>
    <w:rsid w:val="00BC76AC"/>
    <w:rsid w:val="00BD08F3"/>
    <w:rsid w:val="00BD0B5E"/>
    <w:rsid w:val="00BD2D5F"/>
    <w:rsid w:val="00BD31FC"/>
    <w:rsid w:val="00BD53DB"/>
    <w:rsid w:val="00BD6A8C"/>
    <w:rsid w:val="00BE0A42"/>
    <w:rsid w:val="00BE20FB"/>
    <w:rsid w:val="00BF0B76"/>
    <w:rsid w:val="00BF358F"/>
    <w:rsid w:val="00BF4DE8"/>
    <w:rsid w:val="00C01DF1"/>
    <w:rsid w:val="00C060D4"/>
    <w:rsid w:val="00C1355F"/>
    <w:rsid w:val="00C252E2"/>
    <w:rsid w:val="00C3131F"/>
    <w:rsid w:val="00C31D4B"/>
    <w:rsid w:val="00C3322D"/>
    <w:rsid w:val="00C33B96"/>
    <w:rsid w:val="00C33C1A"/>
    <w:rsid w:val="00C41336"/>
    <w:rsid w:val="00C41AA9"/>
    <w:rsid w:val="00C41BA3"/>
    <w:rsid w:val="00C44E3F"/>
    <w:rsid w:val="00C45831"/>
    <w:rsid w:val="00C55155"/>
    <w:rsid w:val="00C56B29"/>
    <w:rsid w:val="00C571AA"/>
    <w:rsid w:val="00C605A3"/>
    <w:rsid w:val="00C60735"/>
    <w:rsid w:val="00C63BC4"/>
    <w:rsid w:val="00C7275A"/>
    <w:rsid w:val="00C749DC"/>
    <w:rsid w:val="00C7578E"/>
    <w:rsid w:val="00C76313"/>
    <w:rsid w:val="00C8156C"/>
    <w:rsid w:val="00C8239C"/>
    <w:rsid w:val="00C82E98"/>
    <w:rsid w:val="00C92278"/>
    <w:rsid w:val="00C95378"/>
    <w:rsid w:val="00CA286C"/>
    <w:rsid w:val="00CA3C7F"/>
    <w:rsid w:val="00CA61EE"/>
    <w:rsid w:val="00CC2805"/>
    <w:rsid w:val="00CC335C"/>
    <w:rsid w:val="00CC6D99"/>
    <w:rsid w:val="00CD28DA"/>
    <w:rsid w:val="00CD32B7"/>
    <w:rsid w:val="00CD4F8D"/>
    <w:rsid w:val="00CD6320"/>
    <w:rsid w:val="00CE489A"/>
    <w:rsid w:val="00CF03A5"/>
    <w:rsid w:val="00CF4C46"/>
    <w:rsid w:val="00CF6188"/>
    <w:rsid w:val="00D006DE"/>
    <w:rsid w:val="00D00BD5"/>
    <w:rsid w:val="00D03724"/>
    <w:rsid w:val="00D04AD5"/>
    <w:rsid w:val="00D0570C"/>
    <w:rsid w:val="00D05E2F"/>
    <w:rsid w:val="00D0689D"/>
    <w:rsid w:val="00D14BC4"/>
    <w:rsid w:val="00D23101"/>
    <w:rsid w:val="00D26F9C"/>
    <w:rsid w:val="00D30489"/>
    <w:rsid w:val="00D32661"/>
    <w:rsid w:val="00D33E9F"/>
    <w:rsid w:val="00D353AC"/>
    <w:rsid w:val="00D35C60"/>
    <w:rsid w:val="00D35D99"/>
    <w:rsid w:val="00D55209"/>
    <w:rsid w:val="00D70C5D"/>
    <w:rsid w:val="00D74D3A"/>
    <w:rsid w:val="00D74D8F"/>
    <w:rsid w:val="00D77191"/>
    <w:rsid w:val="00D813A0"/>
    <w:rsid w:val="00D84997"/>
    <w:rsid w:val="00D93CFF"/>
    <w:rsid w:val="00D9734F"/>
    <w:rsid w:val="00DC0811"/>
    <w:rsid w:val="00DC1C5A"/>
    <w:rsid w:val="00DC427F"/>
    <w:rsid w:val="00DC592D"/>
    <w:rsid w:val="00DC7994"/>
    <w:rsid w:val="00DD18A5"/>
    <w:rsid w:val="00DD4D4A"/>
    <w:rsid w:val="00DE183D"/>
    <w:rsid w:val="00DE28F3"/>
    <w:rsid w:val="00DE33EB"/>
    <w:rsid w:val="00DE48B3"/>
    <w:rsid w:val="00DE710A"/>
    <w:rsid w:val="00DF2625"/>
    <w:rsid w:val="00DF3D11"/>
    <w:rsid w:val="00DF49F1"/>
    <w:rsid w:val="00DF4EB9"/>
    <w:rsid w:val="00E03F24"/>
    <w:rsid w:val="00E0562F"/>
    <w:rsid w:val="00E064ED"/>
    <w:rsid w:val="00E07020"/>
    <w:rsid w:val="00E117C0"/>
    <w:rsid w:val="00E12C98"/>
    <w:rsid w:val="00E14B3D"/>
    <w:rsid w:val="00E155E1"/>
    <w:rsid w:val="00E15D6C"/>
    <w:rsid w:val="00E21897"/>
    <w:rsid w:val="00E26E1E"/>
    <w:rsid w:val="00E32CBC"/>
    <w:rsid w:val="00E400C6"/>
    <w:rsid w:val="00E408DE"/>
    <w:rsid w:val="00E40CCF"/>
    <w:rsid w:val="00E44EB4"/>
    <w:rsid w:val="00E46E9F"/>
    <w:rsid w:val="00E47742"/>
    <w:rsid w:val="00E54C01"/>
    <w:rsid w:val="00E57595"/>
    <w:rsid w:val="00E638F5"/>
    <w:rsid w:val="00E771F2"/>
    <w:rsid w:val="00E818F0"/>
    <w:rsid w:val="00E826DF"/>
    <w:rsid w:val="00E871E6"/>
    <w:rsid w:val="00E878BD"/>
    <w:rsid w:val="00E92D66"/>
    <w:rsid w:val="00E937A9"/>
    <w:rsid w:val="00E94351"/>
    <w:rsid w:val="00EA0245"/>
    <w:rsid w:val="00EA1220"/>
    <w:rsid w:val="00EA1638"/>
    <w:rsid w:val="00EA176C"/>
    <w:rsid w:val="00EA36EC"/>
    <w:rsid w:val="00EA5A7C"/>
    <w:rsid w:val="00EA6FB9"/>
    <w:rsid w:val="00EB2ED2"/>
    <w:rsid w:val="00EB3992"/>
    <w:rsid w:val="00EB696C"/>
    <w:rsid w:val="00EC29D3"/>
    <w:rsid w:val="00EC5001"/>
    <w:rsid w:val="00EC52D7"/>
    <w:rsid w:val="00EC571E"/>
    <w:rsid w:val="00EC6FF1"/>
    <w:rsid w:val="00ED20AC"/>
    <w:rsid w:val="00ED6E75"/>
    <w:rsid w:val="00EE00CB"/>
    <w:rsid w:val="00EE043E"/>
    <w:rsid w:val="00EE1CEC"/>
    <w:rsid w:val="00EE41C8"/>
    <w:rsid w:val="00EE7916"/>
    <w:rsid w:val="00EF177F"/>
    <w:rsid w:val="00EF4AC9"/>
    <w:rsid w:val="00F01A2C"/>
    <w:rsid w:val="00F0698B"/>
    <w:rsid w:val="00F11BEF"/>
    <w:rsid w:val="00F12C7C"/>
    <w:rsid w:val="00F14796"/>
    <w:rsid w:val="00F20546"/>
    <w:rsid w:val="00F20C15"/>
    <w:rsid w:val="00F225FF"/>
    <w:rsid w:val="00F2336C"/>
    <w:rsid w:val="00F27AB6"/>
    <w:rsid w:val="00F27B17"/>
    <w:rsid w:val="00F415F0"/>
    <w:rsid w:val="00F415F6"/>
    <w:rsid w:val="00F435DC"/>
    <w:rsid w:val="00F4485B"/>
    <w:rsid w:val="00F4512E"/>
    <w:rsid w:val="00F62C70"/>
    <w:rsid w:val="00F66CD5"/>
    <w:rsid w:val="00F71694"/>
    <w:rsid w:val="00F733B7"/>
    <w:rsid w:val="00F75758"/>
    <w:rsid w:val="00F80803"/>
    <w:rsid w:val="00F81E26"/>
    <w:rsid w:val="00F84511"/>
    <w:rsid w:val="00F84A26"/>
    <w:rsid w:val="00F91843"/>
    <w:rsid w:val="00F94C3B"/>
    <w:rsid w:val="00F96759"/>
    <w:rsid w:val="00FB1BE1"/>
    <w:rsid w:val="00FB3E3A"/>
    <w:rsid w:val="00FB46F0"/>
    <w:rsid w:val="00FB6B9D"/>
    <w:rsid w:val="00FC0EBC"/>
    <w:rsid w:val="00FC18D7"/>
    <w:rsid w:val="00FC45DB"/>
    <w:rsid w:val="00FC5791"/>
    <w:rsid w:val="00FD4B50"/>
    <w:rsid w:val="00FE2397"/>
    <w:rsid w:val="00FE4448"/>
    <w:rsid w:val="00FE6365"/>
    <w:rsid w:val="00FE69BE"/>
    <w:rsid w:val="00FF1F9D"/>
    <w:rsid w:val="00FF530C"/>
    <w:rsid w:val="00FF5BC0"/>
    <w:rsid w:val="00FF6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F82DE"/>
  <w14:defaultImageDpi w14:val="300"/>
  <w15:chartTrackingRefBased/>
  <w15:docId w15:val="{F38DC13A-DEFF-494C-B0DA-7B5E6B1D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001"/>
    <w:rPr>
      <w:rFonts w:ascii="Times New Roman" w:eastAsia="Times New Roman" w:hAnsi="Times New Roman"/>
      <w:sz w:val="24"/>
      <w:szCs w:val="24"/>
    </w:rPr>
  </w:style>
  <w:style w:type="paragraph" w:styleId="Ttulo2">
    <w:name w:val="heading 2"/>
    <w:basedOn w:val="Normal"/>
    <w:next w:val="Normal"/>
    <w:link w:val="Ttulo2Car"/>
    <w:qFormat/>
    <w:rsid w:val="00914BF8"/>
    <w:pPr>
      <w:keepNext/>
      <w:tabs>
        <w:tab w:val="left" w:pos="284"/>
      </w:tabs>
      <w:overflowPunct w:val="0"/>
      <w:autoSpaceDE w:val="0"/>
      <w:autoSpaceDN w:val="0"/>
      <w:adjustRightInd w:val="0"/>
      <w:spacing w:after="120"/>
      <w:ind w:left="284" w:hanging="284"/>
      <w:textAlignment w:val="baseline"/>
      <w:outlineLvl w:val="1"/>
    </w:pPr>
    <w:rPr>
      <w:b/>
      <w:i/>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41FCA"/>
    <w:pPr>
      <w:tabs>
        <w:tab w:val="center" w:pos="4252"/>
        <w:tab w:val="right" w:pos="8504"/>
      </w:tabs>
    </w:pPr>
  </w:style>
  <w:style w:type="character" w:customStyle="1" w:styleId="PiedepginaCar">
    <w:name w:val="Pie de página Car"/>
    <w:link w:val="Piedepgina"/>
    <w:uiPriority w:val="99"/>
    <w:rsid w:val="00841FCA"/>
    <w:rPr>
      <w:rFonts w:ascii="Cambria" w:eastAsia="MS Mincho" w:hAnsi="Cambria" w:cs="Times New Roman"/>
    </w:rPr>
  </w:style>
  <w:style w:type="character" w:styleId="Nmerodepgina">
    <w:name w:val="page number"/>
    <w:uiPriority w:val="99"/>
    <w:semiHidden/>
    <w:unhideWhenUsed/>
    <w:rsid w:val="00841FCA"/>
  </w:style>
  <w:style w:type="paragraph" w:customStyle="1" w:styleId="Listavistosa-nfasis11">
    <w:name w:val="Lista vistosa - Énfasis 11"/>
    <w:basedOn w:val="Normal"/>
    <w:uiPriority w:val="34"/>
    <w:qFormat/>
    <w:rsid w:val="00841FCA"/>
    <w:pPr>
      <w:ind w:left="720"/>
      <w:contextualSpacing/>
    </w:pPr>
  </w:style>
  <w:style w:type="paragraph" w:customStyle="1" w:styleId="titulo">
    <w:name w:val="titulo"/>
    <w:basedOn w:val="Normal"/>
    <w:rsid w:val="00BF0B76"/>
    <w:pPr>
      <w:spacing w:before="100" w:beforeAutospacing="1" w:after="100" w:afterAutospacing="1" w:line="210" w:lineRule="atLeast"/>
    </w:pPr>
    <w:rPr>
      <w:rFonts w:ascii="Arial" w:hAnsi="Arial" w:cs="Arial"/>
      <w:b/>
      <w:bCs/>
      <w:color w:val="000000"/>
      <w:sz w:val="21"/>
      <w:szCs w:val="21"/>
    </w:rPr>
  </w:style>
  <w:style w:type="paragraph" w:styleId="Prrafodelista">
    <w:name w:val="List Paragraph"/>
    <w:basedOn w:val="Normal"/>
    <w:uiPriority w:val="34"/>
    <w:qFormat/>
    <w:rsid w:val="00102104"/>
    <w:pPr>
      <w:ind w:left="720"/>
      <w:contextualSpacing/>
    </w:pPr>
  </w:style>
  <w:style w:type="paragraph" w:styleId="NormalWeb">
    <w:name w:val="Normal (Web)"/>
    <w:basedOn w:val="Normal"/>
    <w:unhideWhenUsed/>
    <w:rsid w:val="00AD2F5B"/>
    <w:pPr>
      <w:spacing w:before="100" w:beforeAutospacing="1" w:after="100" w:afterAutospacing="1"/>
    </w:pPr>
    <w:rPr>
      <w:rFonts w:ascii="Times" w:hAnsi="Times"/>
      <w:sz w:val="20"/>
      <w:szCs w:val="20"/>
    </w:rPr>
  </w:style>
  <w:style w:type="character" w:customStyle="1" w:styleId="Ttulo2Car">
    <w:name w:val="Título 2 Car"/>
    <w:link w:val="Ttulo2"/>
    <w:rsid w:val="00914BF8"/>
    <w:rPr>
      <w:rFonts w:ascii="Times New Roman" w:eastAsia="Times New Roman" w:hAnsi="Times New Roman"/>
      <w:b/>
      <w:i/>
      <w:sz w:val="24"/>
      <w:lang w:val="es-ES_tradnl" w:eastAsia="es-ES"/>
    </w:rPr>
  </w:style>
  <w:style w:type="character" w:styleId="Hipervnculo">
    <w:name w:val="Hyperlink"/>
    <w:uiPriority w:val="99"/>
    <w:unhideWhenUsed/>
    <w:rsid w:val="00914BF8"/>
    <w:rPr>
      <w:color w:val="0000FF"/>
      <w:u w:val="single"/>
    </w:rPr>
  </w:style>
  <w:style w:type="paragraph" w:styleId="Textoindependiente">
    <w:name w:val="Body Text"/>
    <w:basedOn w:val="Normal"/>
    <w:link w:val="TextoindependienteCar"/>
    <w:semiHidden/>
    <w:rsid w:val="0065412E"/>
    <w:pPr>
      <w:jc w:val="center"/>
    </w:pPr>
    <w:rPr>
      <w:i/>
      <w:iCs/>
      <w:noProof/>
    </w:rPr>
  </w:style>
  <w:style w:type="character" w:customStyle="1" w:styleId="TextoindependienteCar">
    <w:name w:val="Texto independiente Car"/>
    <w:link w:val="Textoindependiente"/>
    <w:semiHidden/>
    <w:rsid w:val="0065412E"/>
    <w:rPr>
      <w:rFonts w:ascii="Times New Roman" w:eastAsia="Times New Roman" w:hAnsi="Times New Roman"/>
      <w:i/>
      <w:iCs/>
      <w:noProof/>
      <w:sz w:val="24"/>
      <w:szCs w:val="24"/>
      <w:lang w:val="es-ES_tradnl" w:eastAsia="es-ES"/>
    </w:rPr>
  </w:style>
  <w:style w:type="paragraph" w:customStyle="1" w:styleId="verse">
    <w:name w:val="verse"/>
    <w:basedOn w:val="Normal"/>
    <w:rsid w:val="0098240D"/>
    <w:pPr>
      <w:spacing w:before="100" w:beforeAutospacing="1" w:after="100" w:afterAutospacing="1"/>
    </w:pPr>
    <w:rPr>
      <w:rFonts w:ascii="Times" w:hAnsi="Times"/>
      <w:sz w:val="20"/>
      <w:szCs w:val="20"/>
    </w:rPr>
  </w:style>
  <w:style w:type="character" w:customStyle="1" w:styleId="text">
    <w:name w:val="text"/>
    <w:rsid w:val="0098240D"/>
  </w:style>
  <w:style w:type="character" w:customStyle="1" w:styleId="contenido">
    <w:name w:val="contenido"/>
    <w:rsid w:val="00EC5001"/>
  </w:style>
  <w:style w:type="character" w:customStyle="1" w:styleId="numvers">
    <w:name w:val="numvers"/>
    <w:rsid w:val="00EC5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91846">
      <w:bodyDiv w:val="1"/>
      <w:marLeft w:val="0"/>
      <w:marRight w:val="0"/>
      <w:marTop w:val="0"/>
      <w:marBottom w:val="0"/>
      <w:divBdr>
        <w:top w:val="none" w:sz="0" w:space="0" w:color="auto"/>
        <w:left w:val="none" w:sz="0" w:space="0" w:color="auto"/>
        <w:bottom w:val="none" w:sz="0" w:space="0" w:color="auto"/>
        <w:right w:val="none" w:sz="0" w:space="0" w:color="auto"/>
      </w:divBdr>
    </w:div>
    <w:div w:id="982589279">
      <w:bodyDiv w:val="1"/>
      <w:marLeft w:val="0"/>
      <w:marRight w:val="0"/>
      <w:marTop w:val="0"/>
      <w:marBottom w:val="0"/>
      <w:divBdr>
        <w:top w:val="none" w:sz="0" w:space="0" w:color="auto"/>
        <w:left w:val="none" w:sz="0" w:space="0" w:color="auto"/>
        <w:bottom w:val="none" w:sz="0" w:space="0" w:color="auto"/>
        <w:right w:val="none" w:sz="0" w:space="0" w:color="auto"/>
      </w:divBdr>
    </w:div>
    <w:div w:id="1112820457">
      <w:bodyDiv w:val="1"/>
      <w:marLeft w:val="0"/>
      <w:marRight w:val="0"/>
      <w:marTop w:val="0"/>
      <w:marBottom w:val="0"/>
      <w:divBdr>
        <w:top w:val="none" w:sz="0" w:space="0" w:color="auto"/>
        <w:left w:val="none" w:sz="0" w:space="0" w:color="auto"/>
        <w:bottom w:val="none" w:sz="0" w:space="0" w:color="auto"/>
        <w:right w:val="none" w:sz="0" w:space="0" w:color="auto"/>
      </w:divBdr>
    </w:div>
    <w:div w:id="1174300671">
      <w:bodyDiv w:val="1"/>
      <w:marLeft w:val="0"/>
      <w:marRight w:val="0"/>
      <w:marTop w:val="0"/>
      <w:marBottom w:val="0"/>
      <w:divBdr>
        <w:top w:val="none" w:sz="0" w:space="0" w:color="auto"/>
        <w:left w:val="none" w:sz="0" w:space="0" w:color="auto"/>
        <w:bottom w:val="none" w:sz="0" w:space="0" w:color="auto"/>
        <w:right w:val="none" w:sz="0" w:space="0" w:color="auto"/>
      </w:divBdr>
    </w:div>
    <w:div w:id="1648973111">
      <w:bodyDiv w:val="1"/>
      <w:marLeft w:val="0"/>
      <w:marRight w:val="0"/>
      <w:marTop w:val="0"/>
      <w:marBottom w:val="0"/>
      <w:divBdr>
        <w:top w:val="none" w:sz="0" w:space="0" w:color="auto"/>
        <w:left w:val="none" w:sz="0" w:space="0" w:color="auto"/>
        <w:bottom w:val="none" w:sz="0" w:space="0" w:color="auto"/>
        <w:right w:val="none" w:sz="0" w:space="0" w:color="auto"/>
      </w:divBdr>
    </w:div>
    <w:div w:id="16810084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TotalTime>
  <Pages>2</Pages>
  <Words>694</Words>
  <Characters>3821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dc:creator>
  <cp:keywords/>
  <dc:description/>
  <cp:lastModifiedBy>Manuel María Bru Alonso</cp:lastModifiedBy>
  <cp:revision>54</cp:revision>
  <dcterms:created xsi:type="dcterms:W3CDTF">2018-08-30T20:49:00Z</dcterms:created>
  <dcterms:modified xsi:type="dcterms:W3CDTF">2020-08-18T19:05:00Z</dcterms:modified>
</cp:coreProperties>
</file>